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C6" w:rsidRDefault="00C245C6" w:rsidP="00C25A2F">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C25A2F">
        <w:rPr>
          <w:rFonts w:ascii="Times New Roman" w:eastAsia="Times New Roman" w:hAnsi="Times New Roman" w:cs="Times New Roman"/>
          <w:b/>
          <w:bCs/>
          <w:kern w:val="36"/>
          <w:sz w:val="48"/>
          <w:szCs w:val="48"/>
          <w:lang w:eastAsia="cs-CZ"/>
        </w:rPr>
        <w:t>Rudolf Růžička 80</w:t>
      </w:r>
    </w:p>
    <w:p w:rsidR="00C25A2F" w:rsidRDefault="00C25A2F" w:rsidP="00C245C6">
      <w:pPr>
        <w:spacing w:before="100" w:beforeAutospacing="1" w:after="100" w:afterAutospacing="1" w:line="240" w:lineRule="auto"/>
        <w:outlineLvl w:val="0"/>
        <w:rPr>
          <w:rFonts w:ascii="Times New Roman" w:eastAsia="Times New Roman" w:hAnsi="Times New Roman" w:cs="Times New Roman"/>
          <w:sz w:val="48"/>
          <w:szCs w:val="48"/>
          <w:lang w:eastAsia="cs-CZ"/>
        </w:rPr>
      </w:pPr>
      <w:r w:rsidRPr="00C245C6">
        <w:rPr>
          <w:rFonts w:ascii="Times New Roman" w:eastAsia="Times New Roman" w:hAnsi="Times New Roman" w:cs="Times New Roman"/>
          <w:b/>
          <w:bCs/>
          <w:kern w:val="36"/>
          <w:sz w:val="48"/>
          <w:szCs w:val="48"/>
          <w:lang w:eastAsia="cs-CZ"/>
        </w:rPr>
        <w:t xml:space="preserve">Hudební rozhledy - </w:t>
      </w:r>
      <w:proofErr w:type="gramStart"/>
      <w:r w:rsidRPr="00C245C6">
        <w:rPr>
          <w:rFonts w:ascii="Times New Roman" w:eastAsia="Times New Roman" w:hAnsi="Times New Roman" w:cs="Times New Roman"/>
          <w:sz w:val="48"/>
          <w:szCs w:val="48"/>
          <w:lang w:eastAsia="cs-CZ"/>
        </w:rPr>
        <w:t>20.4.2021</w:t>
      </w:r>
      <w:proofErr w:type="gramEnd"/>
      <w:r w:rsidRPr="00C245C6">
        <w:rPr>
          <w:rFonts w:ascii="Times New Roman" w:eastAsia="Times New Roman" w:hAnsi="Times New Roman" w:cs="Times New Roman"/>
          <w:sz w:val="48"/>
          <w:szCs w:val="48"/>
          <w:lang w:eastAsia="cs-CZ"/>
        </w:rPr>
        <w:t xml:space="preserve"> </w:t>
      </w:r>
    </w:p>
    <w:p w:rsidR="00847C8D" w:rsidRPr="00847C8D" w:rsidRDefault="00847C8D" w:rsidP="00C245C6">
      <w:pPr>
        <w:spacing w:before="100" w:beforeAutospacing="1" w:after="100" w:afterAutospacing="1" w:line="240" w:lineRule="auto"/>
        <w:outlineLvl w:val="0"/>
        <w:rPr>
          <w:rFonts w:ascii="Times New Roman" w:eastAsia="Times New Roman" w:hAnsi="Times New Roman" w:cs="Times New Roman"/>
          <w:sz w:val="24"/>
          <w:szCs w:val="24"/>
          <w:lang w:eastAsia="cs-CZ"/>
        </w:rPr>
      </w:pPr>
      <w:r w:rsidRPr="00847C8D">
        <w:rPr>
          <w:rFonts w:ascii="Times New Roman" w:eastAsia="Times New Roman" w:hAnsi="Times New Roman" w:cs="Times New Roman"/>
          <w:sz w:val="24"/>
          <w:szCs w:val="24"/>
          <w:lang w:eastAsia="cs-CZ"/>
        </w:rPr>
        <w:t>Vojtěch Mojžíš</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Hudební skladatel Rudolf Růžička se narodil 25. dubna 1941 v Brně. Před hrozbou bombardování ke konci války se Růžičkovi přestěhovali do nedalekých Bučovic. Tam se na hudební škole projevil Rudolfův talent pro hru na klavír i jiné nástroje. Zájem o komponování prohloubil systematickou výukou u hudebního pedagoga a sbormistra dr. Ferdinanda Váni. Ten jej v době středoškolských studií seznámil s hudební teorií a se základními vědomostmi o komponování. Tuto první etapu svého uměleckého růstu Rudolf Růžička dovršil po řadě přípravných skladeb v roce 1958 kantátou </w:t>
      </w:r>
      <w:r w:rsidRPr="00C25A2F">
        <w:rPr>
          <w:rFonts w:ascii="Times New Roman" w:eastAsia="Times New Roman" w:hAnsi="Times New Roman" w:cs="Times New Roman"/>
          <w:b/>
          <w:bCs/>
          <w:sz w:val="24"/>
          <w:szCs w:val="24"/>
          <w:lang w:eastAsia="cs-CZ"/>
        </w:rPr>
        <w:t>Jitřní píseň</w:t>
      </w:r>
      <w:r w:rsidRPr="00C25A2F">
        <w:rPr>
          <w:rFonts w:ascii="Times New Roman" w:eastAsia="Times New Roman" w:hAnsi="Times New Roman" w:cs="Times New Roman"/>
          <w:sz w:val="24"/>
          <w:szCs w:val="24"/>
          <w:lang w:eastAsia="cs-CZ"/>
        </w:rPr>
        <w:t xml:space="preserve"> pro sbor a orchestr na text Jiřího Wolkera.</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V letech 1958 až 1962 studoval v Brně na konzervatoři hned tři instrumentální obory: klarinet, tubu a bicí nástroje. Ve skladbě byl žákem Theodora </w:t>
      </w:r>
      <w:proofErr w:type="spellStart"/>
      <w:r w:rsidRPr="00C25A2F">
        <w:rPr>
          <w:rFonts w:ascii="Times New Roman" w:eastAsia="Times New Roman" w:hAnsi="Times New Roman" w:cs="Times New Roman"/>
          <w:sz w:val="24"/>
          <w:szCs w:val="24"/>
          <w:lang w:eastAsia="cs-CZ"/>
        </w:rPr>
        <w:t>Schaefera</w:t>
      </w:r>
      <w:proofErr w:type="spellEnd"/>
      <w:r w:rsidRPr="00C25A2F">
        <w:rPr>
          <w:rFonts w:ascii="Times New Roman" w:eastAsia="Times New Roman" w:hAnsi="Times New Roman" w:cs="Times New Roman"/>
          <w:sz w:val="24"/>
          <w:szCs w:val="24"/>
          <w:lang w:eastAsia="cs-CZ"/>
        </w:rPr>
        <w:t xml:space="preserve"> nejprve soukromě  (samostatný obor studia skladby na konzervatoři tehdy ještě neexistoval), posléze i na Janáčkově akademii múzických umění (JAMU). Kvůli nemoci profesora  </w:t>
      </w:r>
      <w:proofErr w:type="spellStart"/>
      <w:r w:rsidRPr="00C25A2F">
        <w:rPr>
          <w:rFonts w:ascii="Times New Roman" w:eastAsia="Times New Roman" w:hAnsi="Times New Roman" w:cs="Times New Roman"/>
          <w:sz w:val="24"/>
          <w:szCs w:val="24"/>
          <w:lang w:eastAsia="cs-CZ"/>
        </w:rPr>
        <w:t>Schaefera</w:t>
      </w:r>
      <w:proofErr w:type="spellEnd"/>
      <w:r w:rsidRPr="00C25A2F">
        <w:rPr>
          <w:rFonts w:ascii="Times New Roman" w:eastAsia="Times New Roman" w:hAnsi="Times New Roman" w:cs="Times New Roman"/>
          <w:sz w:val="24"/>
          <w:szCs w:val="24"/>
          <w:lang w:eastAsia="cs-CZ"/>
        </w:rPr>
        <w:t xml:space="preserve"> přešel ve 3. ročníku k jinému pedagogovi, absolvoval v roce 1967 u doc. Miloslava </w:t>
      </w:r>
      <w:proofErr w:type="spellStart"/>
      <w:r w:rsidRPr="00C25A2F">
        <w:rPr>
          <w:rFonts w:ascii="Times New Roman" w:eastAsia="Times New Roman" w:hAnsi="Times New Roman" w:cs="Times New Roman"/>
          <w:sz w:val="24"/>
          <w:szCs w:val="24"/>
          <w:lang w:eastAsia="cs-CZ"/>
        </w:rPr>
        <w:t>Ištvana</w:t>
      </w:r>
      <w:proofErr w:type="spellEnd"/>
      <w:r w:rsidRPr="00C25A2F">
        <w:rPr>
          <w:rFonts w:ascii="Times New Roman" w:eastAsia="Times New Roman" w:hAnsi="Times New Roman" w:cs="Times New Roman"/>
          <w:sz w:val="24"/>
          <w:szCs w:val="24"/>
          <w:lang w:eastAsia="cs-CZ"/>
        </w:rPr>
        <w:t>. Pod vedením těchto svých  pedagogů navázal na mnohasetleté tradiční principy evropské vokálně instrumentální hudební kompozice a díky své erudici a talentu je začal osobitě, systematicky a tvořivě uplatňovat ve své vlastní tvorbě.</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Od konce šedesátých let působil pedagogicky na katedře skladby JAMU (založil tam výuku elektroakustické a později i počítačem podporované kompozice), na konzervatořích v Brně a v Kroměříži, na pedagogické fakultě Univerzity Jana Evangelisty </w:t>
      </w:r>
      <w:proofErr w:type="spellStart"/>
      <w:r w:rsidRPr="00C25A2F">
        <w:rPr>
          <w:rFonts w:ascii="Times New Roman" w:eastAsia="Times New Roman" w:hAnsi="Times New Roman" w:cs="Times New Roman"/>
          <w:sz w:val="24"/>
          <w:szCs w:val="24"/>
          <w:lang w:eastAsia="cs-CZ"/>
        </w:rPr>
        <w:t>Purkyně</w:t>
      </w:r>
      <w:proofErr w:type="spellEnd"/>
      <w:r w:rsidRPr="00C25A2F">
        <w:rPr>
          <w:rFonts w:ascii="Times New Roman" w:eastAsia="Times New Roman" w:hAnsi="Times New Roman" w:cs="Times New Roman"/>
          <w:sz w:val="24"/>
          <w:szCs w:val="24"/>
          <w:lang w:eastAsia="cs-CZ"/>
        </w:rPr>
        <w:t xml:space="preserve"> (UJEP) v Brně, v pozdějších letech na Fakultě informatiky brněnské Masarykovy univerzity (FIMU), kde se jeho příklon k počítačové hudbě projevil nejvíc.</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Tradičními kompozičními prostředky vytvořil dílo, z něhož lze na tomto místě uvést jen několik titulů. Například z roku 1964 pochází </w:t>
      </w:r>
      <w:r w:rsidRPr="00C25A2F">
        <w:rPr>
          <w:rFonts w:ascii="Times New Roman" w:eastAsia="Times New Roman" w:hAnsi="Times New Roman" w:cs="Times New Roman"/>
          <w:b/>
          <w:bCs/>
          <w:sz w:val="24"/>
          <w:szCs w:val="24"/>
          <w:lang w:eastAsia="cs-CZ"/>
        </w:rPr>
        <w:t>Suita starých tanců</w:t>
      </w:r>
      <w:r w:rsidRPr="00C25A2F">
        <w:rPr>
          <w:rFonts w:ascii="Times New Roman" w:eastAsia="Times New Roman" w:hAnsi="Times New Roman" w:cs="Times New Roman"/>
          <w:sz w:val="24"/>
          <w:szCs w:val="24"/>
          <w:lang w:eastAsia="cs-CZ"/>
        </w:rPr>
        <w:t xml:space="preserve"> pro orchestr, kterou nastudoval, pro rozhlas nahrál a s Moravskou filharmonií Olomouc provedl Zdeněk </w:t>
      </w:r>
      <w:proofErr w:type="spellStart"/>
      <w:r w:rsidRPr="00C25A2F">
        <w:rPr>
          <w:rFonts w:ascii="Times New Roman" w:eastAsia="Times New Roman" w:hAnsi="Times New Roman" w:cs="Times New Roman"/>
          <w:sz w:val="24"/>
          <w:szCs w:val="24"/>
          <w:lang w:eastAsia="cs-CZ"/>
        </w:rPr>
        <w:t>Mácal</w:t>
      </w:r>
      <w:proofErr w:type="spellEnd"/>
      <w:r w:rsidRPr="00C25A2F">
        <w:rPr>
          <w:rFonts w:ascii="Times New Roman" w:eastAsia="Times New Roman" w:hAnsi="Times New Roman" w:cs="Times New Roman"/>
          <w:sz w:val="24"/>
          <w:szCs w:val="24"/>
          <w:lang w:eastAsia="cs-CZ"/>
        </w:rPr>
        <w:t>. Věnoval se tvorbě smyčcových kvartetů, skladeb pro klavír, komorních kompozic pro různá, převážně netypická nástrojová obsazení.</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V symfonické tvorbě často uplatňoval  koncertantní princip. Dokladem toho může být </w:t>
      </w:r>
      <w:r w:rsidRPr="00C25A2F">
        <w:rPr>
          <w:rFonts w:ascii="Times New Roman" w:eastAsia="Times New Roman" w:hAnsi="Times New Roman" w:cs="Times New Roman"/>
          <w:b/>
          <w:bCs/>
          <w:sz w:val="24"/>
          <w:szCs w:val="24"/>
          <w:lang w:eastAsia="cs-CZ"/>
        </w:rPr>
        <w:t>Kosmická symfonie</w:t>
      </w:r>
      <w:r w:rsidRPr="00C25A2F">
        <w:rPr>
          <w:rFonts w:ascii="Times New Roman" w:eastAsia="Times New Roman" w:hAnsi="Times New Roman" w:cs="Times New Roman"/>
          <w:sz w:val="24"/>
          <w:szCs w:val="24"/>
          <w:lang w:eastAsia="cs-CZ"/>
        </w:rPr>
        <w:t xml:space="preserve"> pro velký orchestr a varhany,  </w:t>
      </w:r>
      <w:r w:rsidRPr="00C25A2F">
        <w:rPr>
          <w:rFonts w:ascii="Times New Roman" w:eastAsia="Times New Roman" w:hAnsi="Times New Roman" w:cs="Times New Roman"/>
          <w:b/>
          <w:bCs/>
          <w:sz w:val="24"/>
          <w:szCs w:val="24"/>
          <w:lang w:eastAsia="cs-CZ"/>
        </w:rPr>
        <w:t>Koncert-symfonie</w:t>
      </w:r>
      <w:r w:rsidRPr="00C25A2F">
        <w:rPr>
          <w:rFonts w:ascii="Times New Roman" w:eastAsia="Times New Roman" w:hAnsi="Times New Roman" w:cs="Times New Roman"/>
          <w:sz w:val="24"/>
          <w:szCs w:val="24"/>
          <w:lang w:eastAsia="cs-CZ"/>
        </w:rPr>
        <w:t xml:space="preserve"> pro housle a orchestr, </w:t>
      </w:r>
      <w:r w:rsidRPr="00C25A2F">
        <w:rPr>
          <w:rFonts w:ascii="Times New Roman" w:eastAsia="Times New Roman" w:hAnsi="Times New Roman" w:cs="Times New Roman"/>
          <w:b/>
          <w:bCs/>
          <w:sz w:val="24"/>
          <w:szCs w:val="24"/>
          <w:lang w:eastAsia="cs-CZ"/>
        </w:rPr>
        <w:t xml:space="preserve">Dvojkoncert </w:t>
      </w:r>
      <w:r w:rsidRPr="00C25A2F">
        <w:rPr>
          <w:rFonts w:ascii="Times New Roman" w:eastAsia="Times New Roman" w:hAnsi="Times New Roman" w:cs="Times New Roman"/>
          <w:sz w:val="24"/>
          <w:szCs w:val="24"/>
          <w:lang w:eastAsia="cs-CZ"/>
        </w:rPr>
        <w:t xml:space="preserve">pro hoboj, trubku a orchestr a řada dalších. </w:t>
      </w:r>
      <w:proofErr w:type="spellStart"/>
      <w:r w:rsidRPr="00C25A2F">
        <w:rPr>
          <w:rFonts w:ascii="Times New Roman" w:eastAsia="Times New Roman" w:hAnsi="Times New Roman" w:cs="Times New Roman"/>
          <w:sz w:val="24"/>
          <w:szCs w:val="24"/>
          <w:lang w:eastAsia="cs-CZ"/>
        </w:rPr>
        <w:t>Mimohudební</w:t>
      </w:r>
      <w:proofErr w:type="spellEnd"/>
      <w:r w:rsidRPr="00C25A2F">
        <w:rPr>
          <w:rFonts w:ascii="Times New Roman" w:eastAsia="Times New Roman" w:hAnsi="Times New Roman" w:cs="Times New Roman"/>
          <w:sz w:val="24"/>
          <w:szCs w:val="24"/>
          <w:lang w:eastAsia="cs-CZ"/>
        </w:rPr>
        <w:t xml:space="preserve"> náměty pro svoje skladby s oblibou čerpá z období antiky, jako například </w:t>
      </w:r>
      <w:r w:rsidRPr="00C25A2F">
        <w:rPr>
          <w:rFonts w:ascii="Times New Roman" w:eastAsia="Times New Roman" w:hAnsi="Times New Roman" w:cs="Times New Roman"/>
          <w:b/>
          <w:bCs/>
          <w:sz w:val="24"/>
          <w:szCs w:val="24"/>
          <w:lang w:eastAsia="cs-CZ"/>
        </w:rPr>
        <w:t xml:space="preserve">Pocta </w:t>
      </w:r>
      <w:proofErr w:type="spellStart"/>
      <w:r w:rsidRPr="00C25A2F">
        <w:rPr>
          <w:rFonts w:ascii="Times New Roman" w:eastAsia="Times New Roman" w:hAnsi="Times New Roman" w:cs="Times New Roman"/>
          <w:b/>
          <w:bCs/>
          <w:sz w:val="24"/>
          <w:szCs w:val="24"/>
          <w:lang w:eastAsia="cs-CZ"/>
        </w:rPr>
        <w:t>Apollonovi</w:t>
      </w:r>
      <w:proofErr w:type="spellEnd"/>
      <w:r w:rsidRPr="00C25A2F">
        <w:rPr>
          <w:rFonts w:ascii="Times New Roman" w:eastAsia="Times New Roman" w:hAnsi="Times New Roman" w:cs="Times New Roman"/>
          <w:sz w:val="24"/>
          <w:szCs w:val="24"/>
          <w:lang w:eastAsia="cs-CZ"/>
        </w:rPr>
        <w:t xml:space="preserve">, na text </w:t>
      </w:r>
      <w:proofErr w:type="spellStart"/>
      <w:r w:rsidRPr="00C25A2F">
        <w:rPr>
          <w:rFonts w:ascii="Times New Roman" w:eastAsia="Times New Roman" w:hAnsi="Times New Roman" w:cs="Times New Roman"/>
          <w:sz w:val="24"/>
          <w:szCs w:val="24"/>
          <w:lang w:eastAsia="cs-CZ"/>
        </w:rPr>
        <w:t>Hesiodův</w:t>
      </w:r>
      <w:proofErr w:type="spellEnd"/>
      <w:r w:rsidRPr="00C25A2F">
        <w:rPr>
          <w:rFonts w:ascii="Times New Roman" w:eastAsia="Times New Roman" w:hAnsi="Times New Roman" w:cs="Times New Roman"/>
          <w:sz w:val="24"/>
          <w:szCs w:val="24"/>
          <w:lang w:eastAsia="cs-CZ"/>
        </w:rPr>
        <w:t xml:space="preserve"> zkomponoval </w:t>
      </w:r>
      <w:r w:rsidRPr="00C25A2F">
        <w:rPr>
          <w:rFonts w:ascii="Times New Roman" w:eastAsia="Times New Roman" w:hAnsi="Times New Roman" w:cs="Times New Roman"/>
          <w:b/>
          <w:bCs/>
          <w:sz w:val="24"/>
          <w:szCs w:val="24"/>
          <w:lang w:eastAsia="cs-CZ"/>
        </w:rPr>
        <w:t>Bajku</w:t>
      </w:r>
      <w:r w:rsidRPr="00C25A2F">
        <w:rPr>
          <w:rFonts w:ascii="Times New Roman" w:eastAsia="Times New Roman" w:hAnsi="Times New Roman" w:cs="Times New Roman"/>
          <w:sz w:val="24"/>
          <w:szCs w:val="24"/>
          <w:lang w:eastAsia="cs-CZ"/>
        </w:rPr>
        <w:t xml:space="preserve"> pro střední hlas a komorní instrumentální soubor, na text starořecké básnířky </w:t>
      </w:r>
      <w:proofErr w:type="spellStart"/>
      <w:r w:rsidRPr="00C25A2F">
        <w:rPr>
          <w:rFonts w:ascii="Times New Roman" w:eastAsia="Times New Roman" w:hAnsi="Times New Roman" w:cs="Times New Roman"/>
          <w:sz w:val="24"/>
          <w:szCs w:val="24"/>
          <w:lang w:eastAsia="cs-CZ"/>
        </w:rPr>
        <w:t>Sapfo</w:t>
      </w:r>
      <w:proofErr w:type="spellEnd"/>
      <w:r w:rsidRPr="00C25A2F">
        <w:rPr>
          <w:rFonts w:ascii="Times New Roman" w:eastAsia="Times New Roman" w:hAnsi="Times New Roman" w:cs="Times New Roman"/>
          <w:sz w:val="24"/>
          <w:szCs w:val="24"/>
          <w:lang w:eastAsia="cs-CZ"/>
        </w:rPr>
        <w:t xml:space="preserve"> napsal </w:t>
      </w:r>
      <w:r w:rsidRPr="00C25A2F">
        <w:rPr>
          <w:rFonts w:ascii="Times New Roman" w:eastAsia="Times New Roman" w:hAnsi="Times New Roman" w:cs="Times New Roman"/>
          <w:b/>
          <w:bCs/>
          <w:sz w:val="24"/>
          <w:szCs w:val="24"/>
          <w:lang w:eastAsia="cs-CZ"/>
        </w:rPr>
        <w:t>Ódu na Afroditu</w:t>
      </w:r>
      <w:r w:rsidRPr="00C25A2F">
        <w:rPr>
          <w:rFonts w:ascii="Times New Roman" w:eastAsia="Times New Roman" w:hAnsi="Times New Roman" w:cs="Times New Roman"/>
          <w:sz w:val="24"/>
          <w:szCs w:val="24"/>
          <w:lang w:eastAsia="cs-CZ"/>
        </w:rPr>
        <w:t xml:space="preserve"> pro soprán a harfu. Za vyvrcholení těchto Růžičkových antických tvůrčích snah lze považovat </w:t>
      </w:r>
      <w:r w:rsidRPr="00C25A2F">
        <w:rPr>
          <w:rFonts w:ascii="Times New Roman" w:eastAsia="Times New Roman" w:hAnsi="Times New Roman" w:cs="Times New Roman"/>
          <w:b/>
          <w:bCs/>
          <w:sz w:val="24"/>
          <w:szCs w:val="24"/>
          <w:lang w:eastAsia="cs-CZ"/>
        </w:rPr>
        <w:t>Olympijské zpěvy</w:t>
      </w:r>
      <w:r w:rsidRPr="00C25A2F">
        <w:rPr>
          <w:rFonts w:ascii="Times New Roman" w:eastAsia="Times New Roman" w:hAnsi="Times New Roman" w:cs="Times New Roman"/>
          <w:sz w:val="24"/>
          <w:szCs w:val="24"/>
          <w:lang w:eastAsia="cs-CZ"/>
        </w:rPr>
        <w:t xml:space="preserve"> pro recitátora, basbary</w:t>
      </w:r>
      <w:r w:rsidRPr="00C25A2F">
        <w:rPr>
          <w:rFonts w:ascii="Times New Roman" w:eastAsia="Times New Roman" w:hAnsi="Times New Roman" w:cs="Times New Roman"/>
          <w:sz w:val="24"/>
          <w:szCs w:val="24"/>
          <w:lang w:eastAsia="cs-CZ"/>
        </w:rPr>
        <w:softHyphen/>
        <w:t>ton, komorní sbor a orchestr.</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Již absolventskou prací na JAMU z roku 1967 však naznačil svoje směřování i novými cestami evropského hudebního vývoje. Velký vliv na proměny Růžičkova hudebního myšlení měly svého času teoretické práce Vladimíra </w:t>
      </w:r>
      <w:proofErr w:type="spellStart"/>
      <w:r w:rsidRPr="00C25A2F">
        <w:rPr>
          <w:rFonts w:ascii="Times New Roman" w:eastAsia="Times New Roman" w:hAnsi="Times New Roman" w:cs="Times New Roman"/>
          <w:sz w:val="24"/>
          <w:szCs w:val="24"/>
          <w:lang w:eastAsia="cs-CZ"/>
        </w:rPr>
        <w:t>Lébla</w:t>
      </w:r>
      <w:proofErr w:type="spellEnd"/>
      <w:r w:rsidRPr="00C25A2F">
        <w:rPr>
          <w:rFonts w:ascii="Times New Roman" w:eastAsia="Times New Roman" w:hAnsi="Times New Roman" w:cs="Times New Roman"/>
          <w:sz w:val="24"/>
          <w:szCs w:val="24"/>
          <w:lang w:eastAsia="cs-CZ"/>
        </w:rPr>
        <w:t xml:space="preserve"> a lekce elektroakustické hudby u Miloslava </w:t>
      </w:r>
      <w:proofErr w:type="spellStart"/>
      <w:r w:rsidRPr="00C25A2F">
        <w:rPr>
          <w:rFonts w:ascii="Times New Roman" w:eastAsia="Times New Roman" w:hAnsi="Times New Roman" w:cs="Times New Roman"/>
          <w:sz w:val="24"/>
          <w:szCs w:val="24"/>
          <w:lang w:eastAsia="cs-CZ"/>
        </w:rPr>
        <w:lastRenderedPageBreak/>
        <w:t>Kabeláče</w:t>
      </w:r>
      <w:proofErr w:type="spellEnd"/>
      <w:r w:rsidRPr="00C25A2F">
        <w:rPr>
          <w:rFonts w:ascii="Times New Roman" w:eastAsia="Times New Roman" w:hAnsi="Times New Roman" w:cs="Times New Roman"/>
          <w:sz w:val="24"/>
          <w:szCs w:val="24"/>
          <w:lang w:eastAsia="cs-CZ"/>
        </w:rPr>
        <w:t xml:space="preserve">. Souzněly s názvem jeho  diplomové práce na JAMU, </w:t>
      </w:r>
      <w:r w:rsidRPr="00C25A2F">
        <w:rPr>
          <w:rFonts w:ascii="Times New Roman" w:eastAsia="Times New Roman" w:hAnsi="Times New Roman" w:cs="Times New Roman"/>
          <w:b/>
          <w:bCs/>
          <w:sz w:val="24"/>
          <w:szCs w:val="24"/>
          <w:lang w:eastAsia="cs-CZ"/>
        </w:rPr>
        <w:t xml:space="preserve">Kompoziční a technicko-výrobní problémy </w:t>
      </w:r>
      <w:proofErr w:type="spellStart"/>
      <w:r w:rsidRPr="00C25A2F">
        <w:rPr>
          <w:rFonts w:ascii="Times New Roman" w:eastAsia="Times New Roman" w:hAnsi="Times New Roman" w:cs="Times New Roman"/>
          <w:b/>
          <w:bCs/>
          <w:sz w:val="24"/>
          <w:szCs w:val="24"/>
          <w:lang w:eastAsia="cs-CZ"/>
        </w:rPr>
        <w:t>Elektronie</w:t>
      </w:r>
      <w:proofErr w:type="spellEnd"/>
      <w:r w:rsidRPr="00C25A2F">
        <w:rPr>
          <w:rFonts w:ascii="Times New Roman" w:eastAsia="Times New Roman" w:hAnsi="Times New Roman" w:cs="Times New Roman"/>
          <w:b/>
          <w:bCs/>
          <w:sz w:val="24"/>
          <w:szCs w:val="24"/>
          <w:lang w:eastAsia="cs-CZ"/>
        </w:rPr>
        <w:t xml:space="preserve"> </w:t>
      </w:r>
      <w:r w:rsidRPr="00C25A2F">
        <w:rPr>
          <w:rFonts w:ascii="Times New Roman" w:eastAsia="Times New Roman" w:hAnsi="Times New Roman" w:cs="Times New Roman"/>
          <w:sz w:val="24"/>
          <w:szCs w:val="24"/>
          <w:lang w:eastAsia="cs-CZ"/>
        </w:rPr>
        <w:t>(Brno 1967).</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Začíná se vyjadřovat i do té doby u nás málo známými, novými vyjadřovacími prostředky hudby elektroakustické a </w:t>
      </w:r>
      <w:proofErr w:type="spellStart"/>
      <w:r w:rsidRPr="00C25A2F">
        <w:rPr>
          <w:rFonts w:ascii="Times New Roman" w:eastAsia="Times New Roman" w:hAnsi="Times New Roman" w:cs="Times New Roman"/>
          <w:sz w:val="24"/>
          <w:szCs w:val="24"/>
          <w:lang w:eastAsia="cs-CZ"/>
        </w:rPr>
        <w:t>computerové</w:t>
      </w:r>
      <w:proofErr w:type="spellEnd"/>
      <w:r w:rsidRPr="00C25A2F">
        <w:rPr>
          <w:rFonts w:ascii="Times New Roman" w:eastAsia="Times New Roman" w:hAnsi="Times New Roman" w:cs="Times New Roman"/>
          <w:sz w:val="24"/>
          <w:szCs w:val="24"/>
          <w:lang w:eastAsia="cs-CZ"/>
        </w:rPr>
        <w:t>. Do tohoto tvůrčího období se Rudolf Růžička dopracoval nejen na základě kurzů v elektronickém rozhlasovém studiu Plzeň, ale i systematickým sledováním západního uměleckého snažení a vlastním hledačstvím.</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Nově nastoupená cesta spojená s elektroakustikou a s tehdy nastupující počítačovou technikou nebyla snadná, proto se na ni v té době u nás vydalo jen několik málo odvážných tvůrců. Málo bylo těch, kteří si dovedli připustit, že i tak racionálně orientované obory, jako jsou elektroakustika nebo </w:t>
      </w:r>
      <w:proofErr w:type="spellStart"/>
      <w:r w:rsidRPr="00C25A2F">
        <w:rPr>
          <w:rFonts w:ascii="Times New Roman" w:eastAsia="Times New Roman" w:hAnsi="Times New Roman" w:cs="Times New Roman"/>
          <w:sz w:val="24"/>
          <w:szCs w:val="24"/>
          <w:lang w:eastAsia="cs-CZ"/>
        </w:rPr>
        <w:t>computerizace</w:t>
      </w:r>
      <w:proofErr w:type="spellEnd"/>
      <w:r w:rsidRPr="00C25A2F">
        <w:rPr>
          <w:rFonts w:ascii="Times New Roman" w:eastAsia="Times New Roman" w:hAnsi="Times New Roman" w:cs="Times New Roman"/>
          <w:sz w:val="24"/>
          <w:szCs w:val="24"/>
          <w:lang w:eastAsia="cs-CZ"/>
        </w:rPr>
        <w:t>, lze zapojit do umělecké tvorby.</w:t>
      </w:r>
    </w:p>
    <w:p w:rsidR="006019AA" w:rsidRDefault="00C25A2F" w:rsidP="00C25A2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486785" cy="4930775"/>
            <wp:effectExtent l="19050" t="0" r="0" b="0"/>
            <wp:docPr id="1" name="obrázek 1" descr="https://www.hudebnirozhledy.cz/wp-content/uploads/2021/04/Ruzicka-portret-D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udebnirozhledy.cz/wp-content/uploads/2021/04/Ruzicka-portret-DK2.jpg"/>
                    <pic:cNvPicPr>
                      <a:picLocks noChangeAspect="1" noChangeArrowheads="1"/>
                    </pic:cNvPicPr>
                  </pic:nvPicPr>
                  <pic:blipFill>
                    <a:blip r:embed="rId5" cstate="print"/>
                    <a:srcRect/>
                    <a:stretch>
                      <a:fillRect/>
                    </a:stretch>
                  </pic:blipFill>
                  <pic:spPr bwMode="auto">
                    <a:xfrm>
                      <a:off x="0" y="0"/>
                      <a:ext cx="3486785" cy="4930775"/>
                    </a:xfrm>
                    <a:prstGeom prst="rect">
                      <a:avLst/>
                    </a:prstGeom>
                    <a:noFill/>
                    <a:ln w="9525">
                      <a:noFill/>
                      <a:miter lim="800000"/>
                      <a:headEnd/>
                      <a:tailEnd/>
                    </a:ln>
                  </pic:spPr>
                </pic:pic>
              </a:graphicData>
            </a:graphic>
          </wp:inline>
        </w:drawing>
      </w:r>
    </w:p>
    <w:p w:rsidR="006019AA" w:rsidRDefault="006019AA" w:rsidP="00C25A2F">
      <w:pPr>
        <w:spacing w:after="0" w:line="240" w:lineRule="auto"/>
        <w:rPr>
          <w:rFonts w:ascii="Times New Roman" w:eastAsia="Times New Roman" w:hAnsi="Times New Roman" w:cs="Times New Roman"/>
          <w:sz w:val="24"/>
          <w:szCs w:val="24"/>
          <w:lang w:eastAsia="cs-CZ"/>
        </w:rPr>
      </w:pPr>
    </w:p>
    <w:p w:rsidR="00C25A2F" w:rsidRPr="00C25A2F" w:rsidRDefault="00C25A2F" w:rsidP="00C25A2F">
      <w:pPr>
        <w:spacing w:after="0"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Rudolf Růžička  Foto archiv </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Další, a mnohem větší překážka na zvolené cestě vyvstala v oblasti ideologické. Praktiky komunistického režimu i v době relativního uvolnění konce šedesátých let a zejména pak let politické normalizace let sedmdesátých prosákly hluboko do dobové hudební estetiky. Ve všem, co sebemenším způsobem  navazovalo na západní novodobé kompoziční směry, viděla něco špatného, na hony vzdáleného od idejí socialistické kulturní doktríny. Takto byla oficiálními kruhy již od počátku hodnocena celá experimentální, alternativní  tvorba Rudolfa </w:t>
      </w:r>
      <w:r w:rsidRPr="00C25A2F">
        <w:rPr>
          <w:rFonts w:ascii="Times New Roman" w:eastAsia="Times New Roman" w:hAnsi="Times New Roman" w:cs="Times New Roman"/>
          <w:sz w:val="24"/>
          <w:szCs w:val="24"/>
          <w:lang w:eastAsia="cs-CZ"/>
        </w:rPr>
        <w:lastRenderedPageBreak/>
        <w:t>Růžičky. Umělecké úspěchy, které na tomto poli dosahoval na mezinárodní scéně, mu byly doma spíše přítěží. Výraznou podporu v této nelehké době nalézal zejména v dobrém domácím zázemí, zejména u své choti, Boženy Růžičkové,  v odborných hudebních kruzích dobře známé jako přední české flétnové pedagožky, působící na moravských konzervatořích.</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Kvalitní přístrojové vybavení, které by umožňovalo pracovat se zvukem jako se svébytným uměleckým vyjadřovacím prostředkem, bylo u nás v době Růžičkových začátků ještě velkou vzácností. Bylo dostupné jen v několika málo rozhlasových studiích, vybavených ovšem v prvé řadě jen technikou pro nahrávání a rozhlasové vysílání. Skládalo se z profesionálních páskových magnetofonů a zvukových generátorů, součástí měřících a testovacích  přístrojů. Umělecké práci se zvukem tedy tato pracoviště mohla sloužit jen ve své vedlejší, přídatné funkcionalitě.</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První kroky Rudolfa Růžičky do světa elektroakustické hudby vedly přes brněnské rozhlasové studio, kde skladatel navázal tvůrčí spolupráci s vedoucím režisérem a dirigentem brněnského rozhlasu Jiřím Hanouskem a se zvukovým technikem Milošem Šindelářem. Ti stáli i u zrodu raných Růžičkových elektroakustických opusů. Jeho prvním kompozičním projektem v tomto prostředí byla trilogie </w:t>
      </w:r>
      <w:proofErr w:type="spellStart"/>
      <w:r w:rsidRPr="00C25A2F">
        <w:rPr>
          <w:rFonts w:ascii="Times New Roman" w:eastAsia="Times New Roman" w:hAnsi="Times New Roman" w:cs="Times New Roman"/>
          <w:sz w:val="24"/>
          <w:szCs w:val="24"/>
          <w:lang w:eastAsia="cs-CZ"/>
        </w:rPr>
        <w:t>Elektronií</w:t>
      </w:r>
      <w:proofErr w:type="spellEnd"/>
      <w:r w:rsidRPr="00C25A2F">
        <w:rPr>
          <w:rFonts w:ascii="Times New Roman" w:eastAsia="Times New Roman" w:hAnsi="Times New Roman" w:cs="Times New Roman"/>
          <w:sz w:val="24"/>
          <w:szCs w:val="24"/>
          <w:lang w:eastAsia="cs-CZ"/>
        </w:rPr>
        <w:t xml:space="preserve">, kde  </w:t>
      </w:r>
      <w:proofErr w:type="spellStart"/>
      <w:r w:rsidRPr="00C25A2F">
        <w:rPr>
          <w:rFonts w:ascii="Times New Roman" w:eastAsia="Times New Roman" w:hAnsi="Times New Roman" w:cs="Times New Roman"/>
          <w:b/>
          <w:bCs/>
          <w:sz w:val="24"/>
          <w:szCs w:val="24"/>
          <w:lang w:eastAsia="cs-CZ"/>
        </w:rPr>
        <w:t>Elektronia</w:t>
      </w:r>
      <w:proofErr w:type="spellEnd"/>
      <w:r w:rsidRPr="00C25A2F">
        <w:rPr>
          <w:rFonts w:ascii="Times New Roman" w:eastAsia="Times New Roman" w:hAnsi="Times New Roman" w:cs="Times New Roman"/>
          <w:b/>
          <w:bCs/>
          <w:sz w:val="24"/>
          <w:szCs w:val="24"/>
          <w:lang w:eastAsia="cs-CZ"/>
        </w:rPr>
        <w:t xml:space="preserve"> A </w:t>
      </w:r>
      <w:proofErr w:type="spellStart"/>
      <w:r w:rsidRPr="00C25A2F">
        <w:rPr>
          <w:rFonts w:ascii="Times New Roman" w:eastAsia="Times New Roman" w:hAnsi="Times New Roman" w:cs="Times New Roman"/>
          <w:sz w:val="24"/>
          <w:szCs w:val="24"/>
          <w:lang w:eastAsia="cs-CZ"/>
        </w:rPr>
        <w:t>a</w:t>
      </w:r>
      <w:proofErr w:type="spellEnd"/>
      <w:r w:rsidRPr="00C25A2F">
        <w:rPr>
          <w:rFonts w:ascii="Times New Roman" w:eastAsia="Times New Roman" w:hAnsi="Times New Roman" w:cs="Times New Roman"/>
          <w:b/>
          <w:bCs/>
          <w:sz w:val="24"/>
          <w:szCs w:val="24"/>
          <w:lang w:eastAsia="cs-CZ"/>
        </w:rPr>
        <w:t xml:space="preserve"> B</w:t>
      </w:r>
      <w:r w:rsidRPr="00C25A2F">
        <w:rPr>
          <w:rFonts w:ascii="Times New Roman" w:eastAsia="Times New Roman" w:hAnsi="Times New Roman" w:cs="Times New Roman"/>
          <w:sz w:val="24"/>
          <w:szCs w:val="24"/>
          <w:lang w:eastAsia="cs-CZ"/>
        </w:rPr>
        <w:t xml:space="preserve"> spojují klasické nástroje a lidské  hlasy s elektroakustickým doprovodem (premiéra 16. května 1966 v brněnském Besedním domě, provedení řídil</w:t>
      </w:r>
      <w:r w:rsidRPr="00C25A2F">
        <w:rPr>
          <w:rFonts w:ascii="Times New Roman" w:eastAsia="Times New Roman" w:hAnsi="Times New Roman" w:cs="Times New Roman"/>
          <w:b/>
          <w:bCs/>
          <w:sz w:val="24"/>
          <w:szCs w:val="24"/>
          <w:lang w:eastAsia="cs-CZ"/>
        </w:rPr>
        <w:t xml:space="preserve"> Jiří Hanousek</w:t>
      </w:r>
      <w:r w:rsidRPr="00C25A2F">
        <w:rPr>
          <w:rFonts w:ascii="Times New Roman" w:eastAsia="Times New Roman" w:hAnsi="Times New Roman" w:cs="Times New Roman"/>
          <w:sz w:val="24"/>
          <w:szCs w:val="24"/>
          <w:lang w:eastAsia="cs-CZ"/>
        </w:rPr>
        <w:t>). Čistě elektronická je v pořadí až třetí z </w:t>
      </w:r>
      <w:proofErr w:type="spellStart"/>
      <w:r w:rsidRPr="00C25A2F">
        <w:rPr>
          <w:rFonts w:ascii="Times New Roman" w:eastAsia="Times New Roman" w:hAnsi="Times New Roman" w:cs="Times New Roman"/>
          <w:sz w:val="24"/>
          <w:szCs w:val="24"/>
          <w:lang w:eastAsia="cs-CZ"/>
        </w:rPr>
        <w:t>Elektronií</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b/>
          <w:bCs/>
          <w:sz w:val="24"/>
          <w:szCs w:val="24"/>
          <w:lang w:eastAsia="cs-CZ"/>
        </w:rPr>
        <w:t>Elektronia</w:t>
      </w:r>
      <w:proofErr w:type="spellEnd"/>
      <w:r w:rsidRPr="00C25A2F">
        <w:rPr>
          <w:rFonts w:ascii="Times New Roman" w:eastAsia="Times New Roman" w:hAnsi="Times New Roman" w:cs="Times New Roman"/>
          <w:b/>
          <w:bCs/>
          <w:sz w:val="24"/>
          <w:szCs w:val="24"/>
          <w:lang w:eastAsia="cs-CZ"/>
        </w:rPr>
        <w:t xml:space="preserve"> C</w:t>
      </w:r>
      <w:r w:rsidRPr="00C25A2F">
        <w:rPr>
          <w:rFonts w:ascii="Times New Roman" w:eastAsia="Times New Roman" w:hAnsi="Times New Roman" w:cs="Times New Roman"/>
          <w:sz w:val="24"/>
          <w:szCs w:val="24"/>
          <w:lang w:eastAsia="cs-CZ"/>
        </w:rPr>
        <w:t>.</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Vznik všech </w:t>
      </w:r>
      <w:proofErr w:type="spellStart"/>
      <w:r w:rsidRPr="00C25A2F">
        <w:rPr>
          <w:rFonts w:ascii="Times New Roman" w:eastAsia="Times New Roman" w:hAnsi="Times New Roman" w:cs="Times New Roman"/>
          <w:sz w:val="24"/>
          <w:szCs w:val="24"/>
          <w:lang w:eastAsia="cs-CZ"/>
        </w:rPr>
        <w:t>Elektronií</w:t>
      </w:r>
      <w:proofErr w:type="spellEnd"/>
      <w:r w:rsidRPr="00C25A2F">
        <w:rPr>
          <w:rFonts w:ascii="Times New Roman" w:eastAsia="Times New Roman" w:hAnsi="Times New Roman" w:cs="Times New Roman"/>
          <w:sz w:val="24"/>
          <w:szCs w:val="24"/>
          <w:lang w:eastAsia="cs-CZ"/>
        </w:rPr>
        <w:t xml:space="preserve"> připravila </w:t>
      </w:r>
      <w:proofErr w:type="spellStart"/>
      <w:r w:rsidRPr="00C25A2F">
        <w:rPr>
          <w:rFonts w:ascii="Times New Roman" w:eastAsia="Times New Roman" w:hAnsi="Times New Roman" w:cs="Times New Roman"/>
          <w:b/>
          <w:bCs/>
          <w:sz w:val="24"/>
          <w:szCs w:val="24"/>
          <w:lang w:eastAsia="cs-CZ"/>
        </w:rPr>
        <w:t>Elektronia</w:t>
      </w:r>
      <w:proofErr w:type="spellEnd"/>
      <w:r w:rsidRPr="00C25A2F">
        <w:rPr>
          <w:rFonts w:ascii="Times New Roman" w:eastAsia="Times New Roman" w:hAnsi="Times New Roman" w:cs="Times New Roman"/>
          <w:b/>
          <w:bCs/>
          <w:sz w:val="24"/>
          <w:szCs w:val="24"/>
          <w:lang w:eastAsia="cs-CZ"/>
        </w:rPr>
        <w:t xml:space="preserve"> pro Josefa Horáka</w:t>
      </w:r>
      <w:r w:rsidRPr="00C25A2F">
        <w:rPr>
          <w:rFonts w:ascii="Times New Roman" w:eastAsia="Times New Roman" w:hAnsi="Times New Roman" w:cs="Times New Roman"/>
          <w:sz w:val="24"/>
          <w:szCs w:val="24"/>
          <w:lang w:eastAsia="cs-CZ"/>
        </w:rPr>
        <w:t xml:space="preserve"> pro sólový basklarinet s elektroakustickými zvuky. Poprvé byla provedena 10. ledna 1966 v brněnském Malém divadle hudby a poesie. Živě interpretovaný instrumentální part přednesl Josef Horák, objevitel basklarinetu jako sólového koncertního nástroje. Růžička se tak stal u nás prvním autorem, který vytvořil koncertně provozovanou kompozici, v níž živý interpretační výkon souzní se zvukovou stopou. Následovala řada skladeb pro  různé nástroje a hlasy s elektroakustickým doprovodem. Často vznikaly s pomocí počítače, což se pro Růžičkovu tvorbu záhy stalo charakteristické. Jednou z prvotin tohoto typu je i </w:t>
      </w:r>
      <w:proofErr w:type="spellStart"/>
      <w:r w:rsidRPr="00C25A2F">
        <w:rPr>
          <w:rFonts w:ascii="Times New Roman" w:eastAsia="Times New Roman" w:hAnsi="Times New Roman" w:cs="Times New Roman"/>
          <w:b/>
          <w:bCs/>
          <w:sz w:val="24"/>
          <w:szCs w:val="24"/>
          <w:lang w:eastAsia="cs-CZ"/>
        </w:rPr>
        <w:t>Tibia</w:t>
      </w:r>
      <w:proofErr w:type="spellEnd"/>
      <w:r w:rsidRPr="00C25A2F">
        <w:rPr>
          <w:rFonts w:ascii="Times New Roman" w:eastAsia="Times New Roman" w:hAnsi="Times New Roman" w:cs="Times New Roman"/>
          <w:b/>
          <w:bCs/>
          <w:sz w:val="24"/>
          <w:szCs w:val="24"/>
          <w:lang w:eastAsia="cs-CZ"/>
        </w:rPr>
        <w:t xml:space="preserve"> 1</w:t>
      </w:r>
      <w:r w:rsidRPr="00C25A2F">
        <w:rPr>
          <w:rFonts w:ascii="Times New Roman" w:eastAsia="Times New Roman" w:hAnsi="Times New Roman" w:cs="Times New Roman"/>
          <w:sz w:val="24"/>
          <w:szCs w:val="24"/>
          <w:lang w:eastAsia="cs-CZ"/>
        </w:rPr>
        <w:t xml:space="preserve"> pro sopránový saxofon s elektroakustickým doprovodem. Zvítězila v mezinárodní soutěži o cenu Marcela </w:t>
      </w:r>
      <w:proofErr w:type="spellStart"/>
      <w:r w:rsidRPr="00C25A2F">
        <w:rPr>
          <w:rFonts w:ascii="Times New Roman" w:eastAsia="Times New Roman" w:hAnsi="Times New Roman" w:cs="Times New Roman"/>
          <w:sz w:val="24"/>
          <w:szCs w:val="24"/>
          <w:lang w:eastAsia="cs-CZ"/>
        </w:rPr>
        <w:t>Josse</w:t>
      </w:r>
      <w:proofErr w:type="spellEnd"/>
      <w:r w:rsidRPr="00C25A2F">
        <w:rPr>
          <w:rFonts w:ascii="Times New Roman" w:eastAsia="Times New Roman" w:hAnsi="Times New Roman" w:cs="Times New Roman"/>
          <w:sz w:val="24"/>
          <w:szCs w:val="24"/>
          <w:lang w:eastAsia="cs-CZ"/>
        </w:rPr>
        <w:t xml:space="preserve"> v roce 1984 v Paříži. Neméně významné ocenění získaly elektroakustické skladby </w:t>
      </w:r>
      <w:proofErr w:type="spellStart"/>
      <w:r w:rsidRPr="00C25A2F">
        <w:rPr>
          <w:rFonts w:ascii="Times New Roman" w:eastAsia="Times New Roman" w:hAnsi="Times New Roman" w:cs="Times New Roman"/>
          <w:b/>
          <w:bCs/>
          <w:sz w:val="24"/>
          <w:szCs w:val="24"/>
          <w:lang w:eastAsia="cs-CZ"/>
        </w:rPr>
        <w:t>Gurges</w:t>
      </w:r>
      <w:proofErr w:type="spellEnd"/>
      <w:r w:rsidRPr="00C25A2F">
        <w:rPr>
          <w:rFonts w:ascii="Times New Roman" w:eastAsia="Times New Roman" w:hAnsi="Times New Roman" w:cs="Times New Roman"/>
          <w:b/>
          <w:bCs/>
          <w:sz w:val="24"/>
          <w:szCs w:val="24"/>
          <w:lang w:eastAsia="cs-CZ"/>
        </w:rPr>
        <w:t xml:space="preserve"> </w:t>
      </w:r>
      <w:r w:rsidRPr="00C25A2F">
        <w:rPr>
          <w:rFonts w:ascii="Times New Roman" w:eastAsia="Times New Roman" w:hAnsi="Times New Roman" w:cs="Times New Roman"/>
          <w:sz w:val="24"/>
          <w:szCs w:val="24"/>
          <w:lang w:eastAsia="cs-CZ"/>
        </w:rPr>
        <w:t xml:space="preserve">v soutěži </w:t>
      </w:r>
      <w:proofErr w:type="spellStart"/>
      <w:r w:rsidRPr="00C25A2F">
        <w:rPr>
          <w:rFonts w:ascii="Times New Roman" w:eastAsia="Times New Roman" w:hAnsi="Times New Roman" w:cs="Times New Roman"/>
          <w:sz w:val="24"/>
          <w:szCs w:val="24"/>
          <w:lang w:eastAsia="cs-CZ"/>
        </w:rPr>
        <w:t>Musica</w:t>
      </w:r>
      <w:proofErr w:type="spellEnd"/>
      <w:r w:rsidRPr="00C25A2F">
        <w:rPr>
          <w:rFonts w:ascii="Times New Roman" w:eastAsia="Times New Roman" w:hAnsi="Times New Roman" w:cs="Times New Roman"/>
          <w:sz w:val="24"/>
          <w:szCs w:val="24"/>
          <w:lang w:eastAsia="cs-CZ"/>
        </w:rPr>
        <w:t xml:space="preserve"> Nova, vyhlášené plzeňským rozhlasem v r. 1970 a </w:t>
      </w:r>
      <w:proofErr w:type="spellStart"/>
      <w:r w:rsidRPr="00C25A2F">
        <w:rPr>
          <w:rFonts w:ascii="Times New Roman" w:eastAsia="Times New Roman" w:hAnsi="Times New Roman" w:cs="Times New Roman"/>
          <w:b/>
          <w:bCs/>
          <w:sz w:val="24"/>
          <w:szCs w:val="24"/>
          <w:lang w:eastAsia="cs-CZ"/>
        </w:rPr>
        <w:t>Crucifixion</w:t>
      </w:r>
      <w:proofErr w:type="spellEnd"/>
      <w:r w:rsidRPr="00C25A2F">
        <w:rPr>
          <w:rFonts w:ascii="Times New Roman" w:eastAsia="Times New Roman" w:hAnsi="Times New Roman" w:cs="Times New Roman"/>
          <w:b/>
          <w:bCs/>
          <w:sz w:val="24"/>
          <w:szCs w:val="24"/>
          <w:lang w:eastAsia="cs-CZ"/>
        </w:rPr>
        <w:t xml:space="preserve"> 1</w:t>
      </w:r>
      <w:r w:rsidRPr="00C25A2F">
        <w:rPr>
          <w:rFonts w:ascii="Times New Roman" w:eastAsia="Times New Roman" w:hAnsi="Times New Roman" w:cs="Times New Roman"/>
          <w:sz w:val="24"/>
          <w:szCs w:val="24"/>
          <w:lang w:eastAsia="cs-CZ"/>
        </w:rPr>
        <w:t xml:space="preserve"> v rakouské soutěži „</w:t>
      </w:r>
      <w:proofErr w:type="spellStart"/>
      <w:r w:rsidRPr="00C25A2F">
        <w:rPr>
          <w:rFonts w:ascii="Times New Roman" w:eastAsia="Times New Roman" w:hAnsi="Times New Roman" w:cs="Times New Roman"/>
          <w:b/>
          <w:bCs/>
          <w:sz w:val="24"/>
          <w:szCs w:val="24"/>
          <w:lang w:eastAsia="cs-CZ"/>
        </w:rPr>
        <w:t>Mariazell</w:t>
      </w:r>
      <w:proofErr w:type="spellEnd"/>
      <w:r w:rsidRPr="00C25A2F">
        <w:rPr>
          <w:rFonts w:ascii="Times New Roman" w:eastAsia="Times New Roman" w:hAnsi="Times New Roman" w:cs="Times New Roman"/>
          <w:b/>
          <w:bCs/>
          <w:sz w:val="24"/>
          <w:szCs w:val="24"/>
          <w:lang w:eastAsia="cs-CZ"/>
        </w:rPr>
        <w:t xml:space="preserve"> ’93</w:t>
      </w:r>
      <w:r w:rsidRPr="00C25A2F">
        <w:rPr>
          <w:rFonts w:ascii="Times New Roman" w:eastAsia="Times New Roman" w:hAnsi="Times New Roman" w:cs="Times New Roman"/>
          <w:sz w:val="24"/>
          <w:szCs w:val="24"/>
          <w:lang w:eastAsia="cs-CZ"/>
        </w:rPr>
        <w:t xml:space="preserve">“. Zvláštní cenu získal </w:t>
      </w:r>
      <w:r w:rsidRPr="00C25A2F">
        <w:rPr>
          <w:rFonts w:ascii="Times New Roman" w:eastAsia="Times New Roman" w:hAnsi="Times New Roman" w:cs="Times New Roman"/>
          <w:b/>
          <w:bCs/>
          <w:sz w:val="24"/>
          <w:szCs w:val="24"/>
          <w:lang w:eastAsia="cs-CZ"/>
        </w:rPr>
        <w:t>Komorní koncert 3</w:t>
      </w:r>
      <w:r w:rsidRPr="00C25A2F">
        <w:rPr>
          <w:rFonts w:ascii="Times New Roman" w:eastAsia="Times New Roman" w:hAnsi="Times New Roman" w:cs="Times New Roman"/>
          <w:sz w:val="24"/>
          <w:szCs w:val="24"/>
          <w:lang w:eastAsia="cs-CZ"/>
        </w:rPr>
        <w:t xml:space="preserve"> v soutěži  v Českém Krumlově, </w:t>
      </w:r>
      <w:r w:rsidRPr="00C25A2F">
        <w:rPr>
          <w:rFonts w:ascii="Times New Roman" w:eastAsia="Times New Roman" w:hAnsi="Times New Roman" w:cs="Times New Roman"/>
          <w:b/>
          <w:bCs/>
          <w:sz w:val="24"/>
          <w:szCs w:val="24"/>
          <w:lang w:eastAsia="cs-CZ"/>
        </w:rPr>
        <w:t xml:space="preserve">Rosa </w:t>
      </w:r>
      <w:proofErr w:type="spellStart"/>
      <w:r w:rsidRPr="00C25A2F">
        <w:rPr>
          <w:rFonts w:ascii="Times New Roman" w:eastAsia="Times New Roman" w:hAnsi="Times New Roman" w:cs="Times New Roman"/>
          <w:b/>
          <w:bCs/>
          <w:sz w:val="24"/>
          <w:szCs w:val="24"/>
          <w:lang w:eastAsia="cs-CZ"/>
        </w:rPr>
        <w:t>sepulcreti</w:t>
      </w:r>
      <w:proofErr w:type="spellEnd"/>
      <w:r w:rsidRPr="00C25A2F">
        <w:rPr>
          <w:rFonts w:ascii="Times New Roman" w:eastAsia="Times New Roman" w:hAnsi="Times New Roman" w:cs="Times New Roman"/>
          <w:sz w:val="24"/>
          <w:szCs w:val="24"/>
          <w:lang w:eastAsia="cs-CZ"/>
        </w:rPr>
        <w:t xml:space="preserve"> získala výroční cenu Českého hudebního fondu. V neposlední řadě lze připomenout prestižní cenu </w:t>
      </w:r>
      <w:r w:rsidRPr="00C25A2F">
        <w:rPr>
          <w:rFonts w:ascii="Times New Roman" w:eastAsia="Times New Roman" w:hAnsi="Times New Roman" w:cs="Times New Roman"/>
          <w:b/>
          <w:bCs/>
          <w:sz w:val="24"/>
          <w:szCs w:val="24"/>
          <w:lang w:eastAsia="cs-CZ"/>
        </w:rPr>
        <w:t xml:space="preserve">Masarykovy akademie umění </w:t>
      </w:r>
      <w:r w:rsidRPr="00C25A2F">
        <w:rPr>
          <w:rFonts w:ascii="Times New Roman" w:eastAsia="Times New Roman" w:hAnsi="Times New Roman" w:cs="Times New Roman"/>
          <w:sz w:val="24"/>
          <w:szCs w:val="24"/>
          <w:lang w:eastAsia="cs-CZ"/>
        </w:rPr>
        <w:t>za uměleckou tvůrčí činnost</w:t>
      </w:r>
      <w:r w:rsidRPr="00C25A2F">
        <w:rPr>
          <w:rFonts w:ascii="Times New Roman" w:eastAsia="Times New Roman" w:hAnsi="Times New Roman" w:cs="Times New Roman"/>
          <w:b/>
          <w:bCs/>
          <w:sz w:val="24"/>
          <w:szCs w:val="24"/>
          <w:lang w:eastAsia="cs-CZ"/>
        </w:rPr>
        <w:t>.</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Společnost elektroakustické hudby České republiky (SEAH) každoročně vypisuje mezinárodní soutěž elektroakustických skladeb </w:t>
      </w:r>
      <w:r w:rsidRPr="00C25A2F">
        <w:rPr>
          <w:rFonts w:ascii="Times New Roman" w:eastAsia="Times New Roman" w:hAnsi="Times New Roman" w:cs="Times New Roman"/>
          <w:b/>
          <w:bCs/>
          <w:sz w:val="24"/>
          <w:szCs w:val="24"/>
          <w:lang w:eastAsia="cs-CZ"/>
        </w:rPr>
        <w:t>MUSICA NOVA</w:t>
      </w:r>
      <w:r w:rsidRPr="00C25A2F">
        <w:rPr>
          <w:rFonts w:ascii="Times New Roman" w:eastAsia="Times New Roman" w:hAnsi="Times New Roman" w:cs="Times New Roman"/>
          <w:sz w:val="24"/>
          <w:szCs w:val="24"/>
          <w:lang w:eastAsia="cs-CZ"/>
        </w:rPr>
        <w:t xml:space="preserve">. Rudolf Růžička byl řadu let předsedou soutěžní jury, předsedou  </w:t>
      </w:r>
      <w:r w:rsidRPr="00C25A2F">
        <w:rPr>
          <w:rFonts w:ascii="Times New Roman" w:eastAsia="Times New Roman" w:hAnsi="Times New Roman" w:cs="Times New Roman"/>
          <w:b/>
          <w:bCs/>
          <w:sz w:val="24"/>
          <w:szCs w:val="24"/>
          <w:lang w:eastAsia="cs-CZ"/>
        </w:rPr>
        <w:t xml:space="preserve">SEAH </w:t>
      </w:r>
      <w:r w:rsidRPr="00C25A2F">
        <w:rPr>
          <w:rFonts w:ascii="Times New Roman" w:eastAsia="Times New Roman" w:hAnsi="Times New Roman" w:cs="Times New Roman"/>
          <w:sz w:val="24"/>
          <w:szCs w:val="24"/>
          <w:lang w:eastAsia="cs-CZ"/>
        </w:rPr>
        <w:t>i přes zdravotní potíže nadále zůstává.</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Do čistě elektroakustické kategorie patří celá řada Růžičkových kompozic. Posluchači zde nejsou oslovováni žádným živým interpretačním uměleckým výkonem, ale jen čistě zvukovými podněty vyzařovanými z reproduktorových soustav. Růžička v tomto vyhraněném žánru pracuje nejen s tónovými strukturami, uplatňuje hned celé slyšitelné frekvenční spektrum, tedy i zvuky netónové povahy. Při zpracování a řazení kompozičních prvků i zde  často využívá tvůrčí postupy řízené počítačem.</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lastRenderedPageBreak/>
        <w:t xml:space="preserve">Se svými spolupracovníky, počítačovými specialisty, vytvořil počítačový program </w:t>
      </w:r>
      <w:r w:rsidRPr="00C25A2F">
        <w:rPr>
          <w:rFonts w:ascii="Times New Roman" w:eastAsia="Times New Roman" w:hAnsi="Times New Roman" w:cs="Times New Roman"/>
          <w:b/>
          <w:bCs/>
          <w:sz w:val="24"/>
          <w:szCs w:val="24"/>
          <w:lang w:eastAsia="cs-CZ"/>
        </w:rPr>
        <w:t>CCOMP</w:t>
      </w:r>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b/>
          <w:bCs/>
          <w:sz w:val="24"/>
          <w:szCs w:val="24"/>
          <w:lang w:eastAsia="cs-CZ"/>
        </w:rPr>
        <w:t>C</w:t>
      </w:r>
      <w:r w:rsidRPr="00C25A2F">
        <w:rPr>
          <w:rFonts w:ascii="Times New Roman" w:eastAsia="Times New Roman" w:hAnsi="Times New Roman" w:cs="Times New Roman"/>
          <w:sz w:val="24"/>
          <w:szCs w:val="24"/>
          <w:lang w:eastAsia="cs-CZ"/>
        </w:rPr>
        <w:t>omputer</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b/>
          <w:bCs/>
          <w:sz w:val="24"/>
          <w:szCs w:val="24"/>
          <w:lang w:eastAsia="cs-CZ"/>
        </w:rPr>
        <w:t>COM</w:t>
      </w:r>
      <w:r w:rsidRPr="00C25A2F">
        <w:rPr>
          <w:rFonts w:ascii="Times New Roman" w:eastAsia="Times New Roman" w:hAnsi="Times New Roman" w:cs="Times New Roman"/>
          <w:sz w:val="24"/>
          <w:szCs w:val="24"/>
          <w:lang w:eastAsia="cs-CZ"/>
        </w:rPr>
        <w:t>position</w:t>
      </w:r>
      <w:proofErr w:type="spellEnd"/>
      <w:r w:rsidRPr="00C25A2F">
        <w:rPr>
          <w:rFonts w:ascii="Times New Roman" w:eastAsia="Times New Roman" w:hAnsi="Times New Roman" w:cs="Times New Roman"/>
          <w:sz w:val="24"/>
          <w:szCs w:val="24"/>
          <w:lang w:eastAsia="cs-CZ"/>
        </w:rPr>
        <w:t xml:space="preserve">  </w:t>
      </w:r>
      <w:r w:rsidRPr="00C25A2F">
        <w:rPr>
          <w:rFonts w:ascii="Times New Roman" w:eastAsia="Times New Roman" w:hAnsi="Times New Roman" w:cs="Times New Roman"/>
          <w:b/>
          <w:bCs/>
          <w:sz w:val="24"/>
          <w:szCs w:val="24"/>
          <w:lang w:eastAsia="cs-CZ"/>
        </w:rPr>
        <w:t>P</w:t>
      </w:r>
      <w:r w:rsidRPr="00C25A2F">
        <w:rPr>
          <w:rFonts w:ascii="Times New Roman" w:eastAsia="Times New Roman" w:hAnsi="Times New Roman" w:cs="Times New Roman"/>
          <w:sz w:val="24"/>
          <w:szCs w:val="24"/>
          <w:lang w:eastAsia="cs-CZ"/>
        </w:rPr>
        <w:t>rogram), který s velkým ohlasem předvádí  formou přednášek na festivalech a odborných  konferencích. Dne 4. ledna 1985 se poprvé v zahraničí, v </w:t>
      </w:r>
      <w:proofErr w:type="spellStart"/>
      <w:r w:rsidRPr="00C25A2F">
        <w:rPr>
          <w:rFonts w:ascii="Times New Roman" w:eastAsia="Times New Roman" w:hAnsi="Times New Roman" w:cs="Times New Roman"/>
          <w:sz w:val="24"/>
          <w:szCs w:val="24"/>
          <w:lang w:eastAsia="cs-CZ"/>
        </w:rPr>
        <w:t>Palais</w:t>
      </w:r>
      <w:proofErr w:type="spellEnd"/>
      <w:r w:rsidRPr="00C25A2F">
        <w:rPr>
          <w:rFonts w:ascii="Times New Roman" w:eastAsia="Times New Roman" w:hAnsi="Times New Roman" w:cs="Times New Roman"/>
          <w:sz w:val="24"/>
          <w:szCs w:val="24"/>
          <w:lang w:eastAsia="cs-CZ"/>
        </w:rPr>
        <w:t xml:space="preserve"> des </w:t>
      </w:r>
      <w:proofErr w:type="spellStart"/>
      <w:r w:rsidRPr="00C25A2F">
        <w:rPr>
          <w:rFonts w:ascii="Times New Roman" w:eastAsia="Times New Roman" w:hAnsi="Times New Roman" w:cs="Times New Roman"/>
          <w:sz w:val="24"/>
          <w:szCs w:val="24"/>
          <w:lang w:eastAsia="cs-CZ"/>
        </w:rPr>
        <w:t>Beaux</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Arts</w:t>
      </w:r>
      <w:proofErr w:type="spellEnd"/>
      <w:r w:rsidRPr="00C25A2F">
        <w:rPr>
          <w:rFonts w:ascii="Times New Roman" w:eastAsia="Times New Roman" w:hAnsi="Times New Roman" w:cs="Times New Roman"/>
          <w:sz w:val="24"/>
          <w:szCs w:val="24"/>
          <w:lang w:eastAsia="cs-CZ"/>
        </w:rPr>
        <w:t xml:space="preserve"> v Bruselu, konal „celovečerní“ koncert, sestavený jen z Růžičkových elektroakustických skladeb. V roce 1987 byl Rudolf Růžička jmenován stálým členem poroty mezinárodní skladatelské soutěže počítačové hudby </w:t>
      </w:r>
      <w:r w:rsidRPr="00C25A2F">
        <w:rPr>
          <w:rFonts w:ascii="Times New Roman" w:eastAsia="Times New Roman" w:hAnsi="Times New Roman" w:cs="Times New Roman"/>
          <w:b/>
          <w:bCs/>
          <w:sz w:val="24"/>
          <w:szCs w:val="24"/>
          <w:lang w:eastAsia="cs-CZ"/>
        </w:rPr>
        <w:t>NEWCOMP</w:t>
      </w:r>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Computer</w:t>
      </w:r>
      <w:proofErr w:type="spellEnd"/>
      <w:r w:rsidRPr="00C25A2F">
        <w:rPr>
          <w:rFonts w:ascii="Times New Roman" w:eastAsia="Times New Roman" w:hAnsi="Times New Roman" w:cs="Times New Roman"/>
          <w:sz w:val="24"/>
          <w:szCs w:val="24"/>
          <w:lang w:eastAsia="cs-CZ"/>
        </w:rPr>
        <w:t xml:space="preserve"> Music </w:t>
      </w:r>
      <w:proofErr w:type="spellStart"/>
      <w:r w:rsidRPr="00C25A2F">
        <w:rPr>
          <w:rFonts w:ascii="Times New Roman" w:eastAsia="Times New Roman" w:hAnsi="Times New Roman" w:cs="Times New Roman"/>
          <w:sz w:val="24"/>
          <w:szCs w:val="24"/>
          <w:lang w:eastAsia="cs-CZ"/>
        </w:rPr>
        <w:t>Competition</w:t>
      </w:r>
      <w:proofErr w:type="spellEnd"/>
      <w:r w:rsidRPr="00C25A2F">
        <w:rPr>
          <w:rFonts w:ascii="Times New Roman" w:eastAsia="Times New Roman" w:hAnsi="Times New Roman" w:cs="Times New Roman"/>
          <w:sz w:val="24"/>
          <w:szCs w:val="24"/>
          <w:lang w:eastAsia="cs-CZ"/>
        </w:rPr>
        <w:t xml:space="preserve"> při New </w:t>
      </w:r>
      <w:proofErr w:type="spellStart"/>
      <w:r w:rsidRPr="00C25A2F">
        <w:rPr>
          <w:rFonts w:ascii="Times New Roman" w:eastAsia="Times New Roman" w:hAnsi="Times New Roman" w:cs="Times New Roman"/>
          <w:sz w:val="24"/>
          <w:szCs w:val="24"/>
          <w:lang w:eastAsia="cs-CZ"/>
        </w:rPr>
        <w:t>England</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Computer</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Arts</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Association</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inc</w:t>
      </w:r>
      <w:proofErr w:type="spellEnd"/>
      <w:r w:rsidRPr="00C25A2F">
        <w:rPr>
          <w:rFonts w:ascii="Times New Roman" w:eastAsia="Times New Roman" w:hAnsi="Times New Roman" w:cs="Times New Roman"/>
          <w:sz w:val="24"/>
          <w:szCs w:val="24"/>
          <w:lang w:eastAsia="cs-CZ"/>
        </w:rPr>
        <w:t xml:space="preserve">., </w:t>
      </w:r>
      <w:proofErr w:type="spellStart"/>
      <w:r w:rsidRPr="00C25A2F">
        <w:rPr>
          <w:rFonts w:ascii="Times New Roman" w:eastAsia="Times New Roman" w:hAnsi="Times New Roman" w:cs="Times New Roman"/>
          <w:sz w:val="24"/>
          <w:szCs w:val="24"/>
          <w:lang w:eastAsia="cs-CZ"/>
        </w:rPr>
        <w:t>of</w:t>
      </w:r>
      <w:proofErr w:type="spellEnd"/>
      <w:r w:rsidRPr="00C25A2F">
        <w:rPr>
          <w:rFonts w:ascii="Times New Roman" w:eastAsia="Times New Roman" w:hAnsi="Times New Roman" w:cs="Times New Roman"/>
          <w:sz w:val="24"/>
          <w:szCs w:val="24"/>
          <w:lang w:eastAsia="cs-CZ"/>
        </w:rPr>
        <w:t xml:space="preserve"> Boston, Massachusetts USA.  Záhy uvádí své kompozice na festivalu počítačové umělecké tvorby </w:t>
      </w:r>
      <w:proofErr w:type="spellStart"/>
      <w:r w:rsidRPr="00C25A2F">
        <w:rPr>
          <w:rFonts w:ascii="Times New Roman" w:eastAsia="Times New Roman" w:hAnsi="Times New Roman" w:cs="Times New Roman"/>
          <w:b/>
          <w:bCs/>
          <w:sz w:val="24"/>
          <w:szCs w:val="24"/>
          <w:lang w:eastAsia="cs-CZ"/>
        </w:rPr>
        <w:t>Ars</w:t>
      </w:r>
      <w:proofErr w:type="spellEnd"/>
      <w:r w:rsidRPr="00C25A2F">
        <w:rPr>
          <w:rFonts w:ascii="Times New Roman" w:eastAsia="Times New Roman" w:hAnsi="Times New Roman" w:cs="Times New Roman"/>
          <w:b/>
          <w:bCs/>
          <w:sz w:val="24"/>
          <w:szCs w:val="24"/>
          <w:lang w:eastAsia="cs-CZ"/>
        </w:rPr>
        <w:t xml:space="preserve"> </w:t>
      </w:r>
      <w:proofErr w:type="spellStart"/>
      <w:r w:rsidRPr="00C25A2F">
        <w:rPr>
          <w:rFonts w:ascii="Times New Roman" w:eastAsia="Times New Roman" w:hAnsi="Times New Roman" w:cs="Times New Roman"/>
          <w:b/>
          <w:bCs/>
          <w:sz w:val="24"/>
          <w:szCs w:val="24"/>
          <w:lang w:eastAsia="cs-CZ"/>
        </w:rPr>
        <w:t>Electronica</w:t>
      </w:r>
      <w:proofErr w:type="spellEnd"/>
      <w:r w:rsidRPr="00C25A2F">
        <w:rPr>
          <w:rFonts w:ascii="Times New Roman" w:eastAsia="Times New Roman" w:hAnsi="Times New Roman" w:cs="Times New Roman"/>
          <w:sz w:val="24"/>
          <w:szCs w:val="24"/>
          <w:lang w:eastAsia="cs-CZ"/>
        </w:rPr>
        <w:t xml:space="preserve"> v rakouském Linci. Také ve vlasti, v Praze, roste jeho autorita v tomto oboru, takže se může kvalifikovaně ujmout předsednictví sekce tvůrčího počítačového umění na konferenci </w:t>
      </w:r>
      <w:r w:rsidRPr="00C25A2F">
        <w:rPr>
          <w:rFonts w:ascii="Times New Roman" w:eastAsia="Times New Roman" w:hAnsi="Times New Roman" w:cs="Times New Roman"/>
          <w:b/>
          <w:bCs/>
          <w:sz w:val="24"/>
          <w:szCs w:val="24"/>
          <w:lang w:eastAsia="cs-CZ"/>
        </w:rPr>
        <w:t>Aplikace umělé inteligence</w:t>
      </w:r>
      <w:r w:rsidRPr="00C25A2F">
        <w:rPr>
          <w:rFonts w:ascii="Times New Roman" w:eastAsia="Times New Roman" w:hAnsi="Times New Roman" w:cs="Times New Roman"/>
          <w:sz w:val="24"/>
          <w:szCs w:val="24"/>
          <w:lang w:eastAsia="cs-CZ"/>
        </w:rPr>
        <w:t xml:space="preserve"> </w:t>
      </w:r>
      <w:r w:rsidRPr="00C25A2F">
        <w:rPr>
          <w:rFonts w:ascii="Times New Roman" w:eastAsia="Times New Roman" w:hAnsi="Times New Roman" w:cs="Times New Roman"/>
          <w:b/>
          <w:bCs/>
          <w:sz w:val="24"/>
          <w:szCs w:val="24"/>
          <w:lang w:eastAsia="cs-CZ"/>
        </w:rPr>
        <w:t xml:space="preserve">AI 89. </w:t>
      </w:r>
      <w:r w:rsidRPr="00C25A2F">
        <w:rPr>
          <w:rFonts w:ascii="Times New Roman" w:eastAsia="Times New Roman" w:hAnsi="Times New Roman" w:cs="Times New Roman"/>
          <w:sz w:val="24"/>
          <w:szCs w:val="24"/>
          <w:lang w:eastAsia="cs-CZ"/>
        </w:rPr>
        <w:t>V roce 1986, po zrušení zákazu vycestovat, může konečně přednášet na vyhlášených letních skladatelských kurzech nové hudby v západoněmeckém Darmstadtu</w:t>
      </w:r>
      <w:r w:rsidRPr="00C25A2F">
        <w:rPr>
          <w:rFonts w:ascii="Times New Roman" w:eastAsia="Times New Roman" w:hAnsi="Times New Roman" w:cs="Times New Roman"/>
          <w:b/>
          <w:bCs/>
          <w:sz w:val="24"/>
          <w:szCs w:val="24"/>
          <w:lang w:eastAsia="cs-CZ"/>
        </w:rPr>
        <w:t>.</w:t>
      </w:r>
      <w:r w:rsidRPr="00C25A2F">
        <w:rPr>
          <w:rFonts w:ascii="Times New Roman" w:eastAsia="Times New Roman" w:hAnsi="Times New Roman" w:cs="Times New Roman"/>
          <w:sz w:val="24"/>
          <w:szCs w:val="24"/>
          <w:lang w:eastAsia="cs-CZ"/>
        </w:rPr>
        <w:t xml:space="preserve"> V srpnu  1988 tam s velkým úspěchem předvádí svůj počítačový program „</w:t>
      </w:r>
      <w:r w:rsidRPr="00C25A2F">
        <w:rPr>
          <w:rFonts w:ascii="Times New Roman" w:eastAsia="Times New Roman" w:hAnsi="Times New Roman" w:cs="Times New Roman"/>
          <w:b/>
          <w:bCs/>
          <w:sz w:val="24"/>
          <w:szCs w:val="24"/>
          <w:lang w:eastAsia="cs-CZ"/>
        </w:rPr>
        <w:t>CCOMP</w:t>
      </w:r>
      <w:r w:rsidRPr="00C25A2F">
        <w:rPr>
          <w:rFonts w:ascii="Times New Roman" w:eastAsia="Times New Roman" w:hAnsi="Times New Roman" w:cs="Times New Roman"/>
          <w:sz w:val="24"/>
          <w:szCs w:val="24"/>
          <w:lang w:eastAsia="cs-CZ"/>
        </w:rPr>
        <w:t>“ a jím vytvořené skladby.  </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Vedle skladatelské tvorby tradičními prostředky a tvorby hudby elektroakustické a </w:t>
      </w:r>
      <w:proofErr w:type="spellStart"/>
      <w:r w:rsidRPr="00C25A2F">
        <w:rPr>
          <w:rFonts w:ascii="Times New Roman" w:eastAsia="Times New Roman" w:hAnsi="Times New Roman" w:cs="Times New Roman"/>
          <w:sz w:val="24"/>
          <w:szCs w:val="24"/>
          <w:lang w:eastAsia="cs-CZ"/>
        </w:rPr>
        <w:t>computerové</w:t>
      </w:r>
      <w:proofErr w:type="spellEnd"/>
      <w:r w:rsidRPr="00C25A2F">
        <w:rPr>
          <w:rFonts w:ascii="Times New Roman" w:eastAsia="Times New Roman" w:hAnsi="Times New Roman" w:cs="Times New Roman"/>
          <w:sz w:val="24"/>
          <w:szCs w:val="24"/>
          <w:lang w:eastAsia="cs-CZ"/>
        </w:rPr>
        <w:t xml:space="preserve"> nalézáme u Rudolfa Růžičky ještě třetí oblast, ve které mohl uplatnit svůj talent, je jí </w:t>
      </w:r>
      <w:r w:rsidRPr="00C25A2F">
        <w:rPr>
          <w:rFonts w:ascii="Times New Roman" w:eastAsia="Times New Roman" w:hAnsi="Times New Roman" w:cs="Times New Roman"/>
          <w:b/>
          <w:bCs/>
          <w:sz w:val="24"/>
          <w:szCs w:val="24"/>
          <w:lang w:eastAsia="cs-CZ"/>
        </w:rPr>
        <w:t>teamová kompozice</w:t>
      </w:r>
      <w:r w:rsidRPr="00C25A2F">
        <w:rPr>
          <w:rFonts w:ascii="Times New Roman" w:eastAsia="Times New Roman" w:hAnsi="Times New Roman" w:cs="Times New Roman"/>
          <w:sz w:val="24"/>
          <w:szCs w:val="24"/>
          <w:lang w:eastAsia="cs-CZ"/>
        </w:rPr>
        <w:t xml:space="preserve">. Blízkost estetických norem, generační spřízněnost a dobré mezilidské vztahy, to byly koncem šedesátých a na začátku sedmdesátých let minulého století hlavní předpoklady vzniku brněnského skladatelského týmu. Jeho vůdčí osobností byl Alois </w:t>
      </w:r>
      <w:proofErr w:type="spellStart"/>
      <w:r w:rsidRPr="00C25A2F">
        <w:rPr>
          <w:rFonts w:ascii="Times New Roman" w:eastAsia="Times New Roman" w:hAnsi="Times New Roman" w:cs="Times New Roman"/>
          <w:sz w:val="24"/>
          <w:szCs w:val="24"/>
          <w:lang w:eastAsia="cs-CZ"/>
        </w:rPr>
        <w:t>Piňos</w:t>
      </w:r>
      <w:proofErr w:type="spellEnd"/>
      <w:r w:rsidRPr="00C25A2F">
        <w:rPr>
          <w:rFonts w:ascii="Times New Roman" w:eastAsia="Times New Roman" w:hAnsi="Times New Roman" w:cs="Times New Roman"/>
          <w:sz w:val="24"/>
          <w:szCs w:val="24"/>
          <w:lang w:eastAsia="cs-CZ"/>
        </w:rPr>
        <w:t xml:space="preserve">, dalšími stálými členy vedle Rudolfa Růžičky ještě Arnošt </w:t>
      </w:r>
      <w:proofErr w:type="spellStart"/>
      <w:r w:rsidRPr="00C25A2F">
        <w:rPr>
          <w:rFonts w:ascii="Times New Roman" w:eastAsia="Times New Roman" w:hAnsi="Times New Roman" w:cs="Times New Roman"/>
          <w:sz w:val="24"/>
          <w:szCs w:val="24"/>
          <w:lang w:eastAsia="cs-CZ"/>
        </w:rPr>
        <w:t>Parsch</w:t>
      </w:r>
      <w:proofErr w:type="spellEnd"/>
      <w:r w:rsidRPr="00C25A2F">
        <w:rPr>
          <w:rFonts w:ascii="Times New Roman" w:eastAsia="Times New Roman" w:hAnsi="Times New Roman" w:cs="Times New Roman"/>
          <w:sz w:val="24"/>
          <w:szCs w:val="24"/>
          <w:lang w:eastAsia="cs-CZ"/>
        </w:rPr>
        <w:t xml:space="preserve"> a Miloš </w:t>
      </w:r>
      <w:proofErr w:type="spellStart"/>
      <w:r w:rsidRPr="00C25A2F">
        <w:rPr>
          <w:rFonts w:ascii="Times New Roman" w:eastAsia="Times New Roman" w:hAnsi="Times New Roman" w:cs="Times New Roman"/>
          <w:sz w:val="24"/>
          <w:szCs w:val="24"/>
          <w:lang w:eastAsia="cs-CZ"/>
        </w:rPr>
        <w:t>Štědroň</w:t>
      </w:r>
      <w:proofErr w:type="spellEnd"/>
      <w:r w:rsidRPr="00C25A2F">
        <w:rPr>
          <w:rFonts w:ascii="Times New Roman" w:eastAsia="Times New Roman" w:hAnsi="Times New Roman" w:cs="Times New Roman"/>
          <w:sz w:val="24"/>
          <w:szCs w:val="24"/>
          <w:lang w:eastAsia="cs-CZ"/>
        </w:rPr>
        <w:t xml:space="preserve">. Plodem této těsné umělecké spolupráce byly skladby </w:t>
      </w:r>
      <w:r w:rsidRPr="00C25A2F">
        <w:rPr>
          <w:rFonts w:ascii="Times New Roman" w:eastAsia="Times New Roman" w:hAnsi="Times New Roman" w:cs="Times New Roman"/>
          <w:b/>
          <w:bCs/>
          <w:sz w:val="24"/>
          <w:szCs w:val="24"/>
          <w:lang w:eastAsia="cs-CZ"/>
        </w:rPr>
        <w:t xml:space="preserve">Peripetie, Divertissement </w:t>
      </w:r>
      <w:r w:rsidRPr="00C25A2F">
        <w:rPr>
          <w:rFonts w:ascii="Times New Roman" w:eastAsia="Times New Roman" w:hAnsi="Times New Roman" w:cs="Times New Roman"/>
          <w:sz w:val="24"/>
          <w:szCs w:val="24"/>
          <w:lang w:eastAsia="cs-CZ"/>
        </w:rPr>
        <w:t>a</w:t>
      </w:r>
      <w:r w:rsidRPr="00C25A2F">
        <w:rPr>
          <w:rFonts w:ascii="Times New Roman" w:eastAsia="Times New Roman" w:hAnsi="Times New Roman" w:cs="Times New Roman"/>
          <w:b/>
          <w:bCs/>
          <w:sz w:val="24"/>
          <w:szCs w:val="24"/>
          <w:lang w:eastAsia="cs-CZ"/>
        </w:rPr>
        <w:t xml:space="preserve"> </w:t>
      </w:r>
      <w:proofErr w:type="spellStart"/>
      <w:r w:rsidRPr="00C25A2F">
        <w:rPr>
          <w:rFonts w:ascii="Times New Roman" w:eastAsia="Times New Roman" w:hAnsi="Times New Roman" w:cs="Times New Roman"/>
          <w:b/>
          <w:bCs/>
          <w:sz w:val="24"/>
          <w:szCs w:val="24"/>
          <w:lang w:eastAsia="cs-CZ"/>
        </w:rPr>
        <w:t>Concerto</w:t>
      </w:r>
      <w:proofErr w:type="spellEnd"/>
      <w:r w:rsidRPr="00C25A2F">
        <w:rPr>
          <w:rFonts w:ascii="Times New Roman" w:eastAsia="Times New Roman" w:hAnsi="Times New Roman" w:cs="Times New Roman"/>
          <w:b/>
          <w:bCs/>
          <w:sz w:val="24"/>
          <w:szCs w:val="24"/>
          <w:lang w:eastAsia="cs-CZ"/>
        </w:rPr>
        <w:t xml:space="preserve"> per </w:t>
      </w:r>
      <w:proofErr w:type="spellStart"/>
      <w:r w:rsidRPr="00C25A2F">
        <w:rPr>
          <w:rFonts w:ascii="Times New Roman" w:eastAsia="Times New Roman" w:hAnsi="Times New Roman" w:cs="Times New Roman"/>
          <w:b/>
          <w:bCs/>
          <w:sz w:val="24"/>
          <w:szCs w:val="24"/>
          <w:lang w:eastAsia="cs-CZ"/>
        </w:rPr>
        <w:t>sei</w:t>
      </w:r>
      <w:proofErr w:type="spellEnd"/>
      <w:r w:rsidRPr="00C25A2F">
        <w:rPr>
          <w:rFonts w:ascii="Times New Roman" w:eastAsia="Times New Roman" w:hAnsi="Times New Roman" w:cs="Times New Roman"/>
          <w:sz w:val="24"/>
          <w:szCs w:val="24"/>
          <w:lang w:eastAsia="cs-CZ"/>
        </w:rPr>
        <w:t xml:space="preserve">. V případě skladeb </w:t>
      </w:r>
      <w:proofErr w:type="spellStart"/>
      <w:r w:rsidRPr="00C25A2F">
        <w:rPr>
          <w:rFonts w:ascii="Times New Roman" w:eastAsia="Times New Roman" w:hAnsi="Times New Roman" w:cs="Times New Roman"/>
          <w:b/>
          <w:bCs/>
          <w:sz w:val="24"/>
          <w:szCs w:val="24"/>
          <w:lang w:eastAsia="cs-CZ"/>
        </w:rPr>
        <w:t>Ecce</w:t>
      </w:r>
      <w:proofErr w:type="spellEnd"/>
      <w:r w:rsidRPr="00C25A2F">
        <w:rPr>
          <w:rFonts w:ascii="Times New Roman" w:eastAsia="Times New Roman" w:hAnsi="Times New Roman" w:cs="Times New Roman"/>
          <w:b/>
          <w:bCs/>
          <w:sz w:val="24"/>
          <w:szCs w:val="24"/>
          <w:lang w:eastAsia="cs-CZ"/>
        </w:rPr>
        <w:t xml:space="preserve"> Homo </w:t>
      </w:r>
      <w:r w:rsidRPr="00C25A2F">
        <w:rPr>
          <w:rFonts w:ascii="Times New Roman" w:eastAsia="Times New Roman" w:hAnsi="Times New Roman" w:cs="Times New Roman"/>
          <w:sz w:val="24"/>
          <w:szCs w:val="24"/>
          <w:lang w:eastAsia="cs-CZ"/>
        </w:rPr>
        <w:t>a</w:t>
      </w:r>
      <w:r w:rsidRPr="00C25A2F">
        <w:rPr>
          <w:rFonts w:ascii="Times New Roman" w:eastAsia="Times New Roman" w:hAnsi="Times New Roman" w:cs="Times New Roman"/>
          <w:b/>
          <w:bCs/>
          <w:sz w:val="24"/>
          <w:szCs w:val="24"/>
          <w:lang w:eastAsia="cs-CZ"/>
        </w:rPr>
        <w:t xml:space="preserve"> Hlasová vernisáž</w:t>
      </w:r>
      <w:r w:rsidRPr="00C25A2F">
        <w:rPr>
          <w:rFonts w:ascii="Times New Roman" w:eastAsia="Times New Roman" w:hAnsi="Times New Roman" w:cs="Times New Roman"/>
          <w:sz w:val="24"/>
          <w:szCs w:val="24"/>
          <w:lang w:eastAsia="cs-CZ"/>
        </w:rPr>
        <w:t xml:space="preserve"> se k tomuto jádru  připojili další dva významní brněnští skladatelé, Josef </w:t>
      </w:r>
      <w:proofErr w:type="spellStart"/>
      <w:r w:rsidRPr="00C25A2F">
        <w:rPr>
          <w:rFonts w:ascii="Times New Roman" w:eastAsia="Times New Roman" w:hAnsi="Times New Roman" w:cs="Times New Roman"/>
          <w:sz w:val="24"/>
          <w:szCs w:val="24"/>
          <w:lang w:eastAsia="cs-CZ"/>
        </w:rPr>
        <w:t>Berg</w:t>
      </w:r>
      <w:proofErr w:type="spellEnd"/>
      <w:r w:rsidRPr="00C25A2F">
        <w:rPr>
          <w:rFonts w:ascii="Times New Roman" w:eastAsia="Times New Roman" w:hAnsi="Times New Roman" w:cs="Times New Roman"/>
          <w:sz w:val="24"/>
          <w:szCs w:val="24"/>
          <w:lang w:eastAsia="cs-CZ"/>
        </w:rPr>
        <w:t xml:space="preserve"> a Miloslav </w:t>
      </w:r>
      <w:proofErr w:type="spellStart"/>
      <w:r w:rsidRPr="00C25A2F">
        <w:rPr>
          <w:rFonts w:ascii="Times New Roman" w:eastAsia="Times New Roman" w:hAnsi="Times New Roman" w:cs="Times New Roman"/>
          <w:sz w:val="24"/>
          <w:szCs w:val="24"/>
          <w:lang w:eastAsia="cs-CZ"/>
        </w:rPr>
        <w:t>Ištvan</w:t>
      </w:r>
      <w:proofErr w:type="spellEnd"/>
      <w:r w:rsidRPr="00C25A2F">
        <w:rPr>
          <w:rFonts w:ascii="Times New Roman" w:eastAsia="Times New Roman" w:hAnsi="Times New Roman" w:cs="Times New Roman"/>
          <w:sz w:val="24"/>
          <w:szCs w:val="24"/>
          <w:lang w:eastAsia="cs-CZ"/>
        </w:rPr>
        <w:t xml:space="preserve">. Doménou Růžičkovy participace na tomto uměleckém projektu byla vedle segmentu instrumentální vrstvy partitur přirozeně jejich elektroakustická složka. Tvorba Teamu Brno se stala jedinečnou hodnotou brněnského hudebního života, spolu s Aloisem </w:t>
      </w:r>
      <w:proofErr w:type="spellStart"/>
      <w:r w:rsidRPr="00C25A2F">
        <w:rPr>
          <w:rFonts w:ascii="Times New Roman" w:eastAsia="Times New Roman" w:hAnsi="Times New Roman" w:cs="Times New Roman"/>
          <w:sz w:val="24"/>
          <w:szCs w:val="24"/>
          <w:lang w:eastAsia="cs-CZ"/>
        </w:rPr>
        <w:t>Piňosem</w:t>
      </w:r>
      <w:proofErr w:type="spellEnd"/>
      <w:r w:rsidRPr="00C25A2F">
        <w:rPr>
          <w:rFonts w:ascii="Times New Roman" w:eastAsia="Times New Roman" w:hAnsi="Times New Roman" w:cs="Times New Roman"/>
          <w:sz w:val="24"/>
          <w:szCs w:val="24"/>
          <w:lang w:eastAsia="cs-CZ"/>
        </w:rPr>
        <w:t xml:space="preserve"> o ní v následujících letech referoval i na </w:t>
      </w:r>
      <w:proofErr w:type="spellStart"/>
      <w:r w:rsidRPr="00C25A2F">
        <w:rPr>
          <w:rFonts w:ascii="Times New Roman" w:eastAsia="Times New Roman" w:hAnsi="Times New Roman" w:cs="Times New Roman"/>
          <w:sz w:val="24"/>
          <w:szCs w:val="24"/>
          <w:lang w:eastAsia="cs-CZ"/>
        </w:rPr>
        <w:t>darmstadtských</w:t>
      </w:r>
      <w:proofErr w:type="spellEnd"/>
      <w:r w:rsidRPr="00C25A2F">
        <w:rPr>
          <w:rFonts w:ascii="Times New Roman" w:eastAsia="Times New Roman" w:hAnsi="Times New Roman" w:cs="Times New Roman"/>
          <w:sz w:val="24"/>
          <w:szCs w:val="24"/>
          <w:lang w:eastAsia="cs-CZ"/>
        </w:rPr>
        <w:t xml:space="preserve"> letních skladatelských kurzech. Výsledky teamového snažení brněnských jsou zachovány nejen na celé řadě dobových rozhlasových nahrávek, dostaly se i mezi tituly hudební dramaturgie gramofonového vydavatelství PANTON.  </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Před pádem komunistického režimu se  Růžička podílel na </w:t>
      </w:r>
      <w:r w:rsidRPr="00C25A2F">
        <w:rPr>
          <w:rFonts w:ascii="Times New Roman" w:eastAsia="Times New Roman" w:hAnsi="Times New Roman" w:cs="Times New Roman"/>
          <w:b/>
          <w:bCs/>
          <w:sz w:val="24"/>
          <w:szCs w:val="24"/>
          <w:lang w:eastAsia="cs-CZ"/>
        </w:rPr>
        <w:t>samizdatovém šíření alternativní hudby</w:t>
      </w:r>
      <w:r w:rsidRPr="00C25A2F">
        <w:rPr>
          <w:rFonts w:ascii="Times New Roman" w:eastAsia="Times New Roman" w:hAnsi="Times New Roman" w:cs="Times New Roman"/>
          <w:sz w:val="24"/>
          <w:szCs w:val="24"/>
          <w:lang w:eastAsia="cs-CZ"/>
        </w:rPr>
        <w:t xml:space="preserve"> ve spolupráci s nezávislým vydavatelem Petrem Cibulkou.  Zpráva o vydávání samizdatových hudebních nahrávek byla zveřejněna v časopise „INFORMACE O CHARTĚ 77“, ročník desátý (1987) – čís. 9, str. 20 ve tvaru:</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V hudebním samizdatu nově vyšlo…</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Československá soudobá avantgardní vážná hudba:</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168. </w:t>
      </w:r>
      <w:proofErr w:type="spellStart"/>
      <w:r w:rsidRPr="00C25A2F">
        <w:rPr>
          <w:rFonts w:ascii="Times New Roman" w:eastAsia="Times New Roman" w:hAnsi="Times New Roman" w:cs="Times New Roman"/>
          <w:sz w:val="24"/>
          <w:szCs w:val="24"/>
          <w:lang w:eastAsia="cs-CZ"/>
        </w:rPr>
        <w:t>Computer</w:t>
      </w:r>
      <w:proofErr w:type="spellEnd"/>
      <w:r w:rsidRPr="00C25A2F">
        <w:rPr>
          <w:rFonts w:ascii="Times New Roman" w:eastAsia="Times New Roman" w:hAnsi="Times New Roman" w:cs="Times New Roman"/>
          <w:sz w:val="24"/>
          <w:szCs w:val="24"/>
          <w:lang w:eastAsia="cs-CZ"/>
        </w:rPr>
        <w:t xml:space="preserve"> music Volume 1 – 2×45 (154–D) duben 1987</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169. </w:t>
      </w:r>
      <w:proofErr w:type="spellStart"/>
      <w:r w:rsidRPr="00C25A2F">
        <w:rPr>
          <w:rFonts w:ascii="Times New Roman" w:eastAsia="Times New Roman" w:hAnsi="Times New Roman" w:cs="Times New Roman"/>
          <w:sz w:val="24"/>
          <w:szCs w:val="24"/>
          <w:lang w:eastAsia="cs-CZ"/>
        </w:rPr>
        <w:t>Computer</w:t>
      </w:r>
      <w:proofErr w:type="spellEnd"/>
      <w:r w:rsidRPr="00C25A2F">
        <w:rPr>
          <w:rFonts w:ascii="Times New Roman" w:eastAsia="Times New Roman" w:hAnsi="Times New Roman" w:cs="Times New Roman"/>
          <w:sz w:val="24"/>
          <w:szCs w:val="24"/>
          <w:lang w:eastAsia="cs-CZ"/>
        </w:rPr>
        <w:t xml:space="preserve"> music Volume 2 – 2×45 (155–D) duben 1987</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170. Team </w:t>
      </w:r>
      <w:proofErr w:type="spellStart"/>
      <w:r w:rsidRPr="00C25A2F">
        <w:rPr>
          <w:rFonts w:ascii="Times New Roman" w:eastAsia="Times New Roman" w:hAnsi="Times New Roman" w:cs="Times New Roman"/>
          <w:sz w:val="24"/>
          <w:szCs w:val="24"/>
          <w:lang w:eastAsia="cs-CZ"/>
        </w:rPr>
        <w:t>compositions</w:t>
      </w:r>
      <w:proofErr w:type="spellEnd"/>
      <w:r w:rsidRPr="00C25A2F">
        <w:rPr>
          <w:rFonts w:ascii="Times New Roman" w:eastAsia="Times New Roman" w:hAnsi="Times New Roman" w:cs="Times New Roman"/>
          <w:sz w:val="24"/>
          <w:szCs w:val="24"/>
          <w:lang w:eastAsia="cs-CZ"/>
        </w:rPr>
        <w:t xml:space="preserve"> Volume 1 (elektroakustická hudba) – 2×45 (156–D) duben 1987</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171. Team </w:t>
      </w:r>
      <w:proofErr w:type="spellStart"/>
      <w:r w:rsidRPr="00C25A2F">
        <w:rPr>
          <w:rFonts w:ascii="Times New Roman" w:eastAsia="Times New Roman" w:hAnsi="Times New Roman" w:cs="Times New Roman"/>
          <w:sz w:val="24"/>
          <w:szCs w:val="24"/>
          <w:lang w:eastAsia="cs-CZ"/>
        </w:rPr>
        <w:t>compositions</w:t>
      </w:r>
      <w:proofErr w:type="spellEnd"/>
      <w:r w:rsidRPr="00C25A2F">
        <w:rPr>
          <w:rFonts w:ascii="Times New Roman" w:eastAsia="Times New Roman" w:hAnsi="Times New Roman" w:cs="Times New Roman"/>
          <w:sz w:val="24"/>
          <w:szCs w:val="24"/>
          <w:lang w:eastAsia="cs-CZ"/>
        </w:rPr>
        <w:t xml:space="preserve"> Volume 2        – ” –  – 2×30 (157) duben 198</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172. Team </w:t>
      </w:r>
      <w:proofErr w:type="spellStart"/>
      <w:r w:rsidRPr="00C25A2F">
        <w:rPr>
          <w:rFonts w:ascii="Times New Roman" w:eastAsia="Times New Roman" w:hAnsi="Times New Roman" w:cs="Times New Roman"/>
          <w:sz w:val="24"/>
          <w:szCs w:val="24"/>
          <w:lang w:eastAsia="cs-CZ"/>
        </w:rPr>
        <w:t>compositions</w:t>
      </w:r>
      <w:proofErr w:type="spellEnd"/>
      <w:r w:rsidRPr="00C25A2F">
        <w:rPr>
          <w:rFonts w:ascii="Times New Roman" w:eastAsia="Times New Roman" w:hAnsi="Times New Roman" w:cs="Times New Roman"/>
          <w:sz w:val="24"/>
          <w:szCs w:val="24"/>
          <w:lang w:eastAsia="cs-CZ"/>
        </w:rPr>
        <w:t xml:space="preserve"> Volume 3        – ” – – 2×30 (158) duben 198</w:t>
      </w:r>
    </w:p>
    <w:p w:rsidR="006019AA" w:rsidRDefault="006019AA" w:rsidP="00C25A2F">
      <w:pPr>
        <w:spacing w:before="100" w:beforeAutospacing="1" w:after="100" w:afterAutospacing="1" w:line="240" w:lineRule="auto"/>
        <w:rPr>
          <w:rFonts w:ascii="Times New Roman" w:eastAsia="Times New Roman" w:hAnsi="Times New Roman" w:cs="Times New Roman"/>
          <w:sz w:val="24"/>
          <w:szCs w:val="24"/>
          <w:lang w:eastAsia="cs-CZ"/>
        </w:rPr>
      </w:pP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Neutuchající zájem Státní bezpečnosti  vzbudila zejména cesta pro převzetí první ceny v Paříži. </w:t>
      </w:r>
      <w:proofErr w:type="spellStart"/>
      <w:r w:rsidRPr="00C25A2F">
        <w:rPr>
          <w:rFonts w:ascii="Times New Roman" w:eastAsia="Times New Roman" w:hAnsi="Times New Roman" w:cs="Times New Roman"/>
          <w:sz w:val="24"/>
          <w:szCs w:val="24"/>
          <w:lang w:eastAsia="cs-CZ"/>
        </w:rPr>
        <w:t>StB</w:t>
      </w:r>
      <w:proofErr w:type="spellEnd"/>
      <w:r w:rsidRPr="00C25A2F">
        <w:rPr>
          <w:rFonts w:ascii="Times New Roman" w:eastAsia="Times New Roman" w:hAnsi="Times New Roman" w:cs="Times New Roman"/>
          <w:sz w:val="24"/>
          <w:szCs w:val="24"/>
          <w:lang w:eastAsia="cs-CZ"/>
        </w:rPr>
        <w:t xml:space="preserve"> se snažila formou  příkazů zbavit Růžičku místa pedagoga na JAMU a možnosti komponovat bez členství ve Svazu českých skladatelů a koncertních umělců, bez pomoci ministerstev kultury a školství, dalších institucí a řady jednotlivců.</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Růžička se svými přednáškami i elektroakustickými a počítačovými skladbami začal úspěšně pronikat na zahraniční festivaly a konference. Zúčastňovat se jich však osobně nemohl. Tento stav se zlepšil až v polistopadovém období, kdy již nebyly potřebné žádné výjezdní doložky a víza.</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Na základě dosavadních, zejména mezinárodních aktivit, byl 31. srpna 2018 Rudolfu Růžičkovi </w:t>
      </w:r>
      <w:r w:rsidRPr="00C25A2F">
        <w:rPr>
          <w:rFonts w:ascii="Times New Roman" w:eastAsia="Times New Roman" w:hAnsi="Times New Roman" w:cs="Times New Roman"/>
          <w:b/>
          <w:bCs/>
          <w:sz w:val="24"/>
          <w:szCs w:val="24"/>
          <w:lang w:eastAsia="cs-CZ"/>
        </w:rPr>
        <w:t>udělen čestný doktorát</w:t>
      </w:r>
      <w:r w:rsidRPr="00C25A2F">
        <w:rPr>
          <w:rFonts w:ascii="Times New Roman" w:eastAsia="Times New Roman" w:hAnsi="Times New Roman" w:cs="Times New Roman"/>
          <w:sz w:val="24"/>
          <w:szCs w:val="24"/>
          <w:lang w:eastAsia="cs-CZ"/>
        </w:rPr>
        <w:t xml:space="preserve"> Mezinárodního biografického centra v anglickém Cambridge (</w:t>
      </w:r>
      <w:proofErr w:type="spellStart"/>
      <w:proofErr w:type="gramStart"/>
      <w:r w:rsidRPr="00C25A2F">
        <w:rPr>
          <w:rFonts w:ascii="Times New Roman" w:eastAsia="Times New Roman" w:hAnsi="Times New Roman" w:cs="Times New Roman"/>
          <w:b/>
          <w:bCs/>
          <w:sz w:val="24"/>
          <w:szCs w:val="24"/>
          <w:lang w:eastAsia="cs-CZ"/>
        </w:rPr>
        <w:t>Dr.h.</w:t>
      </w:r>
      <w:proofErr w:type="gramEnd"/>
      <w:r w:rsidRPr="00C25A2F">
        <w:rPr>
          <w:rFonts w:ascii="Times New Roman" w:eastAsia="Times New Roman" w:hAnsi="Times New Roman" w:cs="Times New Roman"/>
          <w:b/>
          <w:bCs/>
          <w:sz w:val="24"/>
          <w:szCs w:val="24"/>
          <w:lang w:eastAsia="cs-CZ"/>
        </w:rPr>
        <w:t>c</w:t>
      </w:r>
      <w:proofErr w:type="spellEnd"/>
      <w:r w:rsidRPr="00C25A2F">
        <w:rPr>
          <w:rFonts w:ascii="Times New Roman" w:eastAsia="Times New Roman" w:hAnsi="Times New Roman" w:cs="Times New Roman"/>
          <w:b/>
          <w:bCs/>
          <w:sz w:val="24"/>
          <w:szCs w:val="24"/>
          <w:lang w:eastAsia="cs-CZ"/>
        </w:rPr>
        <w:t>.</w:t>
      </w:r>
      <w:r w:rsidRPr="00C25A2F">
        <w:rPr>
          <w:rFonts w:ascii="Times New Roman" w:eastAsia="Times New Roman" w:hAnsi="Times New Roman" w:cs="Times New Roman"/>
          <w:sz w:val="24"/>
          <w:szCs w:val="24"/>
          <w:lang w:eastAsia="cs-CZ"/>
        </w:rPr>
        <w:t>), což lze považovat za dosud nejvyšší mezinárodní ocenění jeho práce.</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Nejúplnější soupis kompoziční tvorby Rudolfa Růžičky čítá 101 titulů, nachází se na internetové adrese </w:t>
      </w:r>
      <w:r w:rsidRPr="00C25A2F">
        <w:rPr>
          <w:rFonts w:ascii="Times New Roman" w:eastAsia="Times New Roman" w:hAnsi="Times New Roman" w:cs="Times New Roman"/>
          <w:b/>
          <w:bCs/>
          <w:sz w:val="24"/>
          <w:szCs w:val="24"/>
          <w:lang w:eastAsia="cs-CZ"/>
        </w:rPr>
        <w:t>MUSICBASE:</w:t>
      </w:r>
    </w:p>
    <w:p w:rsidR="00C25A2F" w:rsidRPr="00C25A2F" w:rsidRDefault="00171149" w:rsidP="00C25A2F">
      <w:pPr>
        <w:spacing w:before="100" w:beforeAutospacing="1" w:after="100" w:afterAutospacing="1" w:line="240" w:lineRule="auto"/>
        <w:rPr>
          <w:rFonts w:ascii="Times New Roman" w:eastAsia="Times New Roman" w:hAnsi="Times New Roman" w:cs="Times New Roman"/>
          <w:sz w:val="24"/>
          <w:szCs w:val="24"/>
          <w:lang w:eastAsia="cs-CZ"/>
        </w:rPr>
      </w:pPr>
      <w:hyperlink r:id="rId6" w:history="1">
        <w:r w:rsidR="00C25A2F" w:rsidRPr="00C25A2F">
          <w:rPr>
            <w:rFonts w:ascii="Times New Roman" w:eastAsia="Times New Roman" w:hAnsi="Times New Roman" w:cs="Times New Roman"/>
            <w:color w:val="0000FF"/>
            <w:sz w:val="24"/>
            <w:szCs w:val="24"/>
            <w:u w:val="single"/>
            <w:lang w:eastAsia="cs-CZ"/>
          </w:rPr>
          <w:t>https://www.musicbase.cz/skladatele/823-ruzicka-rudolf/</w:t>
        </w:r>
      </w:hyperlink>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Podrobně se tvorbou skladatele Rudolfa Růžičky zabývá monografie</w:t>
      </w:r>
      <w:r w:rsidRPr="00C25A2F">
        <w:rPr>
          <w:rFonts w:ascii="Times New Roman" w:eastAsia="Times New Roman" w:hAnsi="Times New Roman" w:cs="Times New Roman"/>
          <w:b/>
          <w:bCs/>
          <w:sz w:val="24"/>
          <w:szCs w:val="24"/>
          <w:lang w:eastAsia="cs-CZ"/>
        </w:rPr>
        <w:t xml:space="preserve">:  Miroslav </w:t>
      </w:r>
      <w:proofErr w:type="spellStart"/>
      <w:r w:rsidRPr="00C25A2F">
        <w:rPr>
          <w:rFonts w:ascii="Times New Roman" w:eastAsia="Times New Roman" w:hAnsi="Times New Roman" w:cs="Times New Roman"/>
          <w:b/>
          <w:bCs/>
          <w:sz w:val="24"/>
          <w:szCs w:val="24"/>
          <w:lang w:eastAsia="cs-CZ"/>
        </w:rPr>
        <w:t>Kaduch</w:t>
      </w:r>
      <w:proofErr w:type="spellEnd"/>
      <w:r w:rsidRPr="00C25A2F">
        <w:rPr>
          <w:rFonts w:ascii="Times New Roman" w:eastAsia="Times New Roman" w:hAnsi="Times New Roman" w:cs="Times New Roman"/>
          <w:b/>
          <w:bCs/>
          <w:sz w:val="24"/>
          <w:szCs w:val="24"/>
          <w:lang w:eastAsia="cs-CZ"/>
        </w:rPr>
        <w:t>: Rudolf Růžička – skladatel avantgardní současnosti</w:t>
      </w:r>
      <w:r w:rsidRPr="00C25A2F">
        <w:rPr>
          <w:rFonts w:ascii="Times New Roman" w:eastAsia="Times New Roman" w:hAnsi="Times New Roman" w:cs="Times New Roman"/>
          <w:sz w:val="24"/>
          <w:szCs w:val="24"/>
          <w:lang w:eastAsia="cs-CZ"/>
        </w:rPr>
        <w:t>, vydaná v Ostravě roku 1999. Obsahuje nejvíc údajů a informací, rozborů a popisů skladeb aj. textů (205 stran).</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 xml:space="preserve">Zejména na elektroakustickou tvorbu je zaměřena internetová adresa na </w:t>
      </w:r>
      <w:proofErr w:type="spellStart"/>
      <w:r w:rsidRPr="00C25A2F">
        <w:rPr>
          <w:rFonts w:ascii="Times New Roman" w:eastAsia="Times New Roman" w:hAnsi="Times New Roman" w:cs="Times New Roman"/>
          <w:b/>
          <w:bCs/>
          <w:sz w:val="24"/>
          <w:szCs w:val="24"/>
          <w:lang w:eastAsia="cs-CZ"/>
        </w:rPr>
        <w:t>Wikipedii</w:t>
      </w:r>
      <w:proofErr w:type="spellEnd"/>
      <w:r w:rsidRPr="00C25A2F">
        <w:rPr>
          <w:rFonts w:ascii="Times New Roman" w:eastAsia="Times New Roman" w:hAnsi="Times New Roman" w:cs="Times New Roman"/>
          <w:sz w:val="24"/>
          <w:szCs w:val="24"/>
          <w:lang w:eastAsia="cs-CZ"/>
        </w:rPr>
        <w:t>:</w:t>
      </w:r>
    </w:p>
    <w:p w:rsidR="00C25A2F" w:rsidRPr="00C25A2F" w:rsidRDefault="00171149" w:rsidP="00C25A2F">
      <w:pPr>
        <w:spacing w:before="100" w:beforeAutospacing="1" w:after="100" w:afterAutospacing="1" w:line="240" w:lineRule="auto"/>
        <w:rPr>
          <w:rFonts w:ascii="Times New Roman" w:eastAsia="Times New Roman" w:hAnsi="Times New Roman" w:cs="Times New Roman"/>
          <w:sz w:val="24"/>
          <w:szCs w:val="24"/>
          <w:lang w:eastAsia="cs-CZ"/>
        </w:rPr>
      </w:pPr>
      <w:hyperlink r:id="rId7" w:history="1">
        <w:r w:rsidR="00C25A2F" w:rsidRPr="00C25A2F">
          <w:rPr>
            <w:rFonts w:ascii="Times New Roman" w:eastAsia="Times New Roman" w:hAnsi="Times New Roman" w:cs="Times New Roman"/>
            <w:b/>
            <w:bCs/>
            <w:color w:val="0000FF"/>
            <w:sz w:val="24"/>
            <w:szCs w:val="24"/>
            <w:u w:val="single"/>
            <w:lang w:eastAsia="cs-CZ"/>
          </w:rPr>
          <w:t>https://cs.wikipedia.org/wiki/Rudolf_Růžička_(</w:t>
        </w:r>
        <w:proofErr w:type="gramStart"/>
        <w:r w:rsidR="00C25A2F" w:rsidRPr="00C25A2F">
          <w:rPr>
            <w:rFonts w:ascii="Times New Roman" w:eastAsia="Times New Roman" w:hAnsi="Times New Roman" w:cs="Times New Roman"/>
            <w:b/>
            <w:bCs/>
            <w:color w:val="0000FF"/>
            <w:sz w:val="24"/>
            <w:szCs w:val="24"/>
            <w:u w:val="single"/>
            <w:lang w:eastAsia="cs-CZ"/>
          </w:rPr>
          <w:t>skladatel)</w:t>
        </w:r>
        <w:r w:rsidR="00C25A2F" w:rsidRPr="00C25A2F">
          <w:rPr>
            <w:rFonts w:ascii="Times New Roman" w:eastAsia="Times New Roman" w:hAnsi="Times New Roman" w:cs="Times New Roman"/>
            <w:color w:val="0000FF"/>
            <w:sz w:val="24"/>
            <w:szCs w:val="24"/>
            <w:u w:val="single"/>
            <w:lang w:eastAsia="cs-CZ"/>
          </w:rPr>
          <w:t xml:space="preserve">  </w:t>
        </w:r>
      </w:hyperlink>
      <w:r w:rsidR="00C25A2F" w:rsidRPr="00C25A2F">
        <w:rPr>
          <w:rFonts w:ascii="Times New Roman" w:eastAsia="Times New Roman" w:hAnsi="Times New Roman" w:cs="Times New Roman"/>
          <w:sz w:val="24"/>
          <w:szCs w:val="24"/>
          <w:lang w:eastAsia="cs-CZ"/>
        </w:rPr>
        <w:t>–  odkaz</w:t>
      </w:r>
      <w:proofErr w:type="gramEnd"/>
      <w:r w:rsidR="00C25A2F" w:rsidRPr="00C25A2F">
        <w:rPr>
          <w:rFonts w:ascii="Times New Roman" w:eastAsia="Times New Roman" w:hAnsi="Times New Roman" w:cs="Times New Roman"/>
          <w:sz w:val="24"/>
          <w:szCs w:val="24"/>
          <w:lang w:eastAsia="cs-CZ"/>
        </w:rPr>
        <w:t xml:space="preserve"> speciálně zaměřený na soupis elektroakustických a počítačových skladeb</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b/>
          <w:bCs/>
          <w:sz w:val="24"/>
          <w:szCs w:val="24"/>
          <w:lang w:eastAsia="cs-CZ"/>
        </w:rPr>
        <w:t>25. dubna 2021 oslaví hudební skladatel Rudolf Růžička své 80. narozeniny</w:t>
      </w:r>
      <w:r w:rsidRPr="00C25A2F">
        <w:rPr>
          <w:rFonts w:ascii="Times New Roman" w:eastAsia="Times New Roman" w:hAnsi="Times New Roman" w:cs="Times New Roman"/>
          <w:sz w:val="24"/>
          <w:szCs w:val="24"/>
          <w:lang w:eastAsia="cs-CZ"/>
        </w:rPr>
        <w:t>.  Do dějin české hudby druhé poloviny 20. století se výrazně zapsal jako originální a neúnavný propagátor elektroakustické hudby a hudby počítačové. Vytvořil však rozsáhlé a cenné umělecké dílo i tradičními hudebními prostředky.  Mezi svými kolegy, žáky, přáteli a známými je považován za člověka otevřeného, kolegiálního, přátelského a inspirativního.</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K tomuto jubileu, s díky za hodnoty, které vytvořil, mu přejeme hlavně hodně zdraví a životní pohody.  </w:t>
      </w:r>
    </w:p>
    <w:p w:rsidR="00C25A2F" w:rsidRPr="00C25A2F" w:rsidRDefault="00C25A2F" w:rsidP="00C25A2F">
      <w:pPr>
        <w:spacing w:before="100" w:beforeAutospacing="1" w:after="100" w:afterAutospacing="1" w:line="240" w:lineRule="auto"/>
        <w:rPr>
          <w:rFonts w:ascii="Times New Roman" w:eastAsia="Times New Roman" w:hAnsi="Times New Roman" w:cs="Times New Roman"/>
          <w:sz w:val="24"/>
          <w:szCs w:val="24"/>
          <w:lang w:eastAsia="cs-CZ"/>
        </w:rPr>
      </w:pPr>
      <w:r w:rsidRPr="00C25A2F">
        <w:rPr>
          <w:rFonts w:ascii="Times New Roman" w:eastAsia="Times New Roman" w:hAnsi="Times New Roman" w:cs="Times New Roman"/>
          <w:sz w:val="24"/>
          <w:szCs w:val="24"/>
          <w:lang w:eastAsia="cs-CZ"/>
        </w:rPr>
        <w:t>Vojtěch Mojžíš</w:t>
      </w:r>
    </w:p>
    <w:sectPr w:rsidR="00C25A2F" w:rsidRPr="00C25A2F" w:rsidSect="000A1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2473"/>
    <w:multiLevelType w:val="multilevel"/>
    <w:tmpl w:val="3828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C51FD"/>
    <w:multiLevelType w:val="multilevel"/>
    <w:tmpl w:val="426A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25A2F"/>
    <w:rsid w:val="000A1FEF"/>
    <w:rsid w:val="00111A2B"/>
    <w:rsid w:val="00171149"/>
    <w:rsid w:val="0017183E"/>
    <w:rsid w:val="001D1B51"/>
    <w:rsid w:val="001E5BEC"/>
    <w:rsid w:val="002F08C0"/>
    <w:rsid w:val="002F6864"/>
    <w:rsid w:val="003115AF"/>
    <w:rsid w:val="003868D6"/>
    <w:rsid w:val="003A7834"/>
    <w:rsid w:val="00434D01"/>
    <w:rsid w:val="004A385F"/>
    <w:rsid w:val="005667A3"/>
    <w:rsid w:val="006019AA"/>
    <w:rsid w:val="006118B2"/>
    <w:rsid w:val="006140A2"/>
    <w:rsid w:val="00676875"/>
    <w:rsid w:val="006B60C2"/>
    <w:rsid w:val="006F0452"/>
    <w:rsid w:val="00740E96"/>
    <w:rsid w:val="008146CD"/>
    <w:rsid w:val="00815754"/>
    <w:rsid w:val="00847C8D"/>
    <w:rsid w:val="008C1F36"/>
    <w:rsid w:val="008D1C77"/>
    <w:rsid w:val="00944BDE"/>
    <w:rsid w:val="00A2496B"/>
    <w:rsid w:val="00B51241"/>
    <w:rsid w:val="00BD6848"/>
    <w:rsid w:val="00C245C6"/>
    <w:rsid w:val="00C25A2F"/>
    <w:rsid w:val="00CF3C3B"/>
    <w:rsid w:val="00E72DA0"/>
    <w:rsid w:val="00E966BF"/>
    <w:rsid w:val="00EC7639"/>
    <w:rsid w:val="00EE1547"/>
    <w:rsid w:val="00F46568"/>
    <w:rsid w:val="00F519D1"/>
    <w:rsid w:val="00F56464"/>
    <w:rsid w:val="00F6265B"/>
    <w:rsid w:val="00F80359"/>
    <w:rsid w:val="00FB578A"/>
    <w:rsid w:val="00FD57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1FEF"/>
  </w:style>
  <w:style w:type="paragraph" w:styleId="Nadpis1">
    <w:name w:val="heading 1"/>
    <w:basedOn w:val="Normln"/>
    <w:link w:val="Nadpis1Char"/>
    <w:uiPriority w:val="9"/>
    <w:qFormat/>
    <w:rsid w:val="00C25A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25A2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5A2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5A2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25A2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5A2F"/>
    <w:rPr>
      <w:rFonts w:ascii="Times New Roman" w:eastAsia="Times New Roman" w:hAnsi="Times New Roman" w:cs="Times New Roman"/>
      <w:b/>
      <w:bCs/>
      <w:sz w:val="27"/>
      <w:szCs w:val="27"/>
      <w:lang w:eastAsia="cs-CZ"/>
    </w:rPr>
  </w:style>
  <w:style w:type="paragraph" w:customStyle="1" w:styleId="entry-meta">
    <w:name w:val="entry-meta"/>
    <w:basedOn w:val="Normln"/>
    <w:rsid w:val="00C25A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Standardnpsmoodstavce"/>
    <w:rsid w:val="00C25A2F"/>
  </w:style>
  <w:style w:type="character" w:styleId="Hypertextovodkaz">
    <w:name w:val="Hyperlink"/>
    <w:basedOn w:val="Standardnpsmoodstavce"/>
    <w:uiPriority w:val="99"/>
    <w:semiHidden/>
    <w:unhideWhenUsed/>
    <w:rsid w:val="00C25A2F"/>
    <w:rPr>
      <w:color w:val="0000FF"/>
      <w:u w:val="single"/>
    </w:rPr>
  </w:style>
  <w:style w:type="character" w:customStyle="1" w:styleId="entry-author-name">
    <w:name w:val="entry-author-name"/>
    <w:basedOn w:val="Standardnpsmoodstavce"/>
    <w:rsid w:val="00C25A2F"/>
  </w:style>
  <w:style w:type="paragraph" w:styleId="Normlnweb">
    <w:name w:val="Normal (Web)"/>
    <w:basedOn w:val="Normln"/>
    <w:uiPriority w:val="99"/>
    <w:semiHidden/>
    <w:unhideWhenUsed/>
    <w:rsid w:val="00C25A2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5A2F"/>
    <w:rPr>
      <w:b/>
      <w:bCs/>
    </w:rPr>
  </w:style>
  <w:style w:type="character" w:customStyle="1" w:styleId="entry-categories">
    <w:name w:val="entry-categories"/>
    <w:basedOn w:val="Standardnpsmoodstavce"/>
    <w:rsid w:val="00C25A2F"/>
  </w:style>
  <w:style w:type="paragraph" w:styleId="z-Zatekformule">
    <w:name w:val="HTML Top of Form"/>
    <w:basedOn w:val="Normln"/>
    <w:next w:val="Normln"/>
    <w:link w:val="z-ZatekformuleChar"/>
    <w:hidden/>
    <w:uiPriority w:val="99"/>
    <w:semiHidden/>
    <w:unhideWhenUsed/>
    <w:rsid w:val="00C25A2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5A2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5A2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5A2F"/>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C25A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5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5207465">
      <w:bodyDiv w:val="1"/>
      <w:marLeft w:val="0"/>
      <w:marRight w:val="0"/>
      <w:marTop w:val="0"/>
      <w:marBottom w:val="0"/>
      <w:divBdr>
        <w:top w:val="none" w:sz="0" w:space="0" w:color="auto"/>
        <w:left w:val="none" w:sz="0" w:space="0" w:color="auto"/>
        <w:bottom w:val="none" w:sz="0" w:space="0" w:color="auto"/>
        <w:right w:val="none" w:sz="0" w:space="0" w:color="auto"/>
      </w:divBdr>
      <w:divsChild>
        <w:div w:id="103379652">
          <w:marLeft w:val="0"/>
          <w:marRight w:val="0"/>
          <w:marTop w:val="0"/>
          <w:marBottom w:val="0"/>
          <w:divBdr>
            <w:top w:val="none" w:sz="0" w:space="0" w:color="auto"/>
            <w:left w:val="none" w:sz="0" w:space="0" w:color="auto"/>
            <w:bottom w:val="none" w:sz="0" w:space="0" w:color="auto"/>
            <w:right w:val="none" w:sz="0" w:space="0" w:color="auto"/>
          </w:divBdr>
        </w:div>
        <w:div w:id="1659459114">
          <w:marLeft w:val="0"/>
          <w:marRight w:val="0"/>
          <w:marTop w:val="0"/>
          <w:marBottom w:val="0"/>
          <w:divBdr>
            <w:top w:val="none" w:sz="0" w:space="0" w:color="auto"/>
            <w:left w:val="none" w:sz="0" w:space="0" w:color="auto"/>
            <w:bottom w:val="none" w:sz="0" w:space="0" w:color="auto"/>
            <w:right w:val="none" w:sz="0" w:space="0" w:color="auto"/>
          </w:divBdr>
        </w:div>
        <w:div w:id="2117867824">
          <w:marLeft w:val="0"/>
          <w:marRight w:val="0"/>
          <w:marTop w:val="0"/>
          <w:marBottom w:val="0"/>
          <w:divBdr>
            <w:top w:val="none" w:sz="0" w:space="0" w:color="auto"/>
            <w:left w:val="none" w:sz="0" w:space="0" w:color="auto"/>
            <w:bottom w:val="none" w:sz="0" w:space="0" w:color="auto"/>
            <w:right w:val="none" w:sz="0" w:space="0" w:color="auto"/>
          </w:divBdr>
          <w:divsChild>
            <w:div w:id="156001283">
              <w:marLeft w:val="0"/>
              <w:marRight w:val="0"/>
              <w:marTop w:val="0"/>
              <w:marBottom w:val="0"/>
              <w:divBdr>
                <w:top w:val="none" w:sz="0" w:space="0" w:color="auto"/>
                <w:left w:val="none" w:sz="0" w:space="0" w:color="auto"/>
                <w:bottom w:val="none" w:sz="0" w:space="0" w:color="auto"/>
                <w:right w:val="none" w:sz="0" w:space="0" w:color="auto"/>
              </w:divBdr>
              <w:divsChild>
                <w:div w:id="1030574445">
                  <w:marLeft w:val="0"/>
                  <w:marRight w:val="0"/>
                  <w:marTop w:val="0"/>
                  <w:marBottom w:val="0"/>
                  <w:divBdr>
                    <w:top w:val="none" w:sz="0" w:space="0" w:color="auto"/>
                    <w:left w:val="none" w:sz="0" w:space="0" w:color="auto"/>
                    <w:bottom w:val="none" w:sz="0" w:space="0" w:color="auto"/>
                    <w:right w:val="none" w:sz="0" w:space="0" w:color="auto"/>
                  </w:divBdr>
                </w:div>
                <w:div w:id="361712455">
                  <w:marLeft w:val="0"/>
                  <w:marRight w:val="0"/>
                  <w:marTop w:val="0"/>
                  <w:marBottom w:val="0"/>
                  <w:divBdr>
                    <w:top w:val="none" w:sz="0" w:space="0" w:color="auto"/>
                    <w:left w:val="none" w:sz="0" w:space="0" w:color="auto"/>
                    <w:bottom w:val="none" w:sz="0" w:space="0" w:color="auto"/>
                    <w:right w:val="none" w:sz="0" w:space="0" w:color="auto"/>
                  </w:divBdr>
                  <w:divsChild>
                    <w:div w:id="14607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7633">
              <w:marLeft w:val="0"/>
              <w:marRight w:val="0"/>
              <w:marTop w:val="0"/>
              <w:marBottom w:val="0"/>
              <w:divBdr>
                <w:top w:val="none" w:sz="0" w:space="0" w:color="auto"/>
                <w:left w:val="none" w:sz="0" w:space="0" w:color="auto"/>
                <w:bottom w:val="none" w:sz="0" w:space="0" w:color="auto"/>
                <w:right w:val="none" w:sz="0" w:space="0" w:color="auto"/>
              </w:divBdr>
            </w:div>
            <w:div w:id="1648703822">
              <w:marLeft w:val="0"/>
              <w:marRight w:val="0"/>
              <w:marTop w:val="0"/>
              <w:marBottom w:val="0"/>
              <w:divBdr>
                <w:top w:val="none" w:sz="0" w:space="0" w:color="auto"/>
                <w:left w:val="none" w:sz="0" w:space="0" w:color="auto"/>
                <w:bottom w:val="none" w:sz="0" w:space="0" w:color="auto"/>
                <w:right w:val="none" w:sz="0" w:space="0" w:color="auto"/>
              </w:divBdr>
            </w:div>
          </w:divsChild>
        </w:div>
        <w:div w:id="116034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wikipedia.org/wiki/Rudolf_R&#367;&#382;i&#269;ka_(skladatel)%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sicbase.cz/skladatele/823-ruzicka-rudol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1927</Words>
  <Characters>11371</Characters>
  <Application>Microsoft Office Word</Application>
  <DocSecurity>0</DocSecurity>
  <Lines>94</Lines>
  <Paragraphs>26</Paragraphs>
  <ScaleCrop>false</ScaleCrop>
  <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2021-07-20T17:14:00Z</dcterms:created>
  <dcterms:modified xsi:type="dcterms:W3CDTF">2021-07-20T17:29:00Z</dcterms:modified>
</cp:coreProperties>
</file>